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F595E" w14:textId="77777777" w:rsidR="00DF4C56" w:rsidRDefault="00DF4C56">
      <w:pPr>
        <w:widowControl w:val="0"/>
        <w:rPr>
          <w:sz w:val="24"/>
          <w:szCs w:val="24"/>
        </w:rPr>
        <w:sectPr w:rsidR="00DF4C56" w:rsidSect="002B50C9">
          <w:headerReference w:type="default" r:id="rId8"/>
          <w:footerReference w:type="default" r:id="rId9"/>
          <w:headerReference w:type="first" r:id="rId10"/>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 xml:space="preserve">Anyi </w:t>
            </w:r>
            <w:proofErr w:type="spellStart"/>
            <w:r>
              <w:t>Zujey</w:t>
            </w:r>
            <w:proofErr w:type="spellEnd"/>
            <w:r>
              <w:t xml:space="preserve">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w:t>
            </w:r>
            <w:proofErr w:type="spellStart"/>
            <w:r>
              <w:t>Steban</w:t>
            </w:r>
            <w:proofErr w:type="spellEnd"/>
            <w:r>
              <w:t xml:space="preserve"> </w:t>
            </w:r>
            <w:r w:rsidR="004106D5">
              <w:t>González</w:t>
            </w:r>
            <w:r>
              <w:t xml:space="preserve"> Cortes.</w:t>
            </w:r>
            <w:r w:rsidR="004106D5">
              <w:t xml:space="preserve"> </w:t>
            </w:r>
          </w:p>
          <w:p w14:paraId="45FFDF61" w14:textId="77777777" w:rsidR="004106D5" w:rsidRDefault="00840CEE" w:rsidP="004106D5">
            <w:pPr>
              <w:widowControl w:val="0"/>
              <w:jc w:val="center"/>
            </w:pPr>
            <w:r>
              <w:t xml:space="preserve">Cristian </w:t>
            </w:r>
            <w:proofErr w:type="spellStart"/>
            <w:r>
              <w:t>Jeanpool</w:t>
            </w:r>
            <w:proofErr w:type="spellEnd"/>
            <w:r>
              <w:t xml:space="preserve"> </w:t>
            </w:r>
            <w:proofErr w:type="spellStart"/>
            <w:r>
              <w:t>Bahamon</w:t>
            </w:r>
            <w:proofErr w:type="spellEnd"/>
            <w:r>
              <w:t xml:space="preserve">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p w14:paraId="36080CDA" w14:textId="77777777" w:rsidR="00DF4C56" w:rsidRDefault="00840CEE">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lastRenderedPageBreak/>
        <w:t>Tabla de contenido</w:t>
      </w:r>
      <w:r>
        <w:rPr>
          <w:rFonts w:ascii="Calibri" w:eastAsia="Calibri" w:hAnsi="Calibri" w:cs="Calibri"/>
          <w:i/>
          <w:color w:val="366091"/>
          <w:sz w:val="32"/>
          <w:szCs w:val="32"/>
        </w:rPr>
        <w:tab/>
      </w:r>
    </w:p>
    <w:sdt>
      <w:sdtPr>
        <w:id w:val="305670113"/>
        <w:docPartObj>
          <w:docPartGallery w:val="Table of Contents"/>
          <w:docPartUnique/>
        </w:docPartObj>
      </w:sdtPr>
      <w:sdtContent>
        <w:p w14:paraId="6DE1D7D1" w14:textId="77777777" w:rsidR="00DF4C56" w:rsidRDefault="00840CEE">
          <w:pPr>
            <w:widowControl w:val="0"/>
            <w:tabs>
              <w:tab w:val="right" w:leader="dot" w:pos="12000"/>
            </w:tabs>
            <w:spacing w:before="60"/>
            <w:rPr>
              <w:b/>
              <w:color w:val="000000"/>
            </w:rPr>
          </w:pPr>
          <w:r>
            <w:fldChar w:fldCharType="begin"/>
          </w:r>
          <w:r>
            <w:instrText xml:space="preserve"> TOC \h \u \z \t "Heading 1,1,Heading 2,2,Heading 3,3,Heading 4,4,Heading 5,5,Heading 6,6,"</w:instrText>
          </w:r>
          <w:r>
            <w:fldChar w:fldCharType="separate"/>
          </w:r>
          <w:hyperlink w:anchor="_heading=h.3znysh7">
            <w:r>
              <w:rPr>
                <w:b/>
                <w:color w:val="000000"/>
              </w:rPr>
              <w:t>Contenido:</w:t>
            </w:r>
            <w:r>
              <w:rPr>
                <w:b/>
                <w:color w:val="000000"/>
              </w:rPr>
              <w:tab/>
              <w:t>6</w:t>
            </w:r>
          </w:hyperlink>
        </w:p>
        <w:p w14:paraId="0C2157DA" w14:textId="77777777" w:rsidR="00DF4C56" w:rsidRDefault="00000000">
          <w:pPr>
            <w:widowControl w:val="0"/>
            <w:tabs>
              <w:tab w:val="right" w:leader="dot" w:pos="12000"/>
            </w:tabs>
            <w:spacing w:before="60"/>
            <w:ind w:left="360"/>
            <w:rPr>
              <w:color w:val="000000"/>
            </w:rPr>
          </w:pPr>
          <w:hyperlink w:anchor="_heading=h.2et92p0">
            <w:r w:rsidR="00840CEE">
              <w:rPr>
                <w:color w:val="000000"/>
              </w:rPr>
              <w:t>1 Introducción.</w:t>
            </w:r>
            <w:r w:rsidR="00840CEE">
              <w:rPr>
                <w:color w:val="000000"/>
              </w:rPr>
              <w:tab/>
              <w:t>6</w:t>
            </w:r>
          </w:hyperlink>
        </w:p>
        <w:p w14:paraId="76340176" w14:textId="77777777" w:rsidR="00DF4C56" w:rsidRDefault="00000000">
          <w:pPr>
            <w:widowControl w:val="0"/>
            <w:tabs>
              <w:tab w:val="right" w:leader="dot" w:pos="12000"/>
            </w:tabs>
            <w:spacing w:before="60"/>
            <w:ind w:left="720"/>
            <w:rPr>
              <w:color w:val="000000"/>
            </w:rPr>
          </w:pPr>
          <w:hyperlink w:anchor="_heading=h.tyjcwt">
            <w:r w:rsidR="00840CEE">
              <w:rPr>
                <w:color w:val="000000"/>
              </w:rPr>
              <w:t>1.1 Planteamiento del problema.</w:t>
            </w:r>
            <w:r w:rsidR="00840CEE">
              <w:rPr>
                <w:color w:val="000000"/>
              </w:rPr>
              <w:tab/>
              <w:t>6</w:t>
            </w:r>
          </w:hyperlink>
        </w:p>
        <w:p w14:paraId="4428FFB5" w14:textId="77777777" w:rsidR="00DF4C56" w:rsidRDefault="00000000">
          <w:pPr>
            <w:widowControl w:val="0"/>
            <w:tabs>
              <w:tab w:val="right" w:leader="dot" w:pos="12000"/>
            </w:tabs>
            <w:spacing w:before="60"/>
            <w:ind w:left="720"/>
            <w:rPr>
              <w:color w:val="000000"/>
            </w:rPr>
          </w:pPr>
          <w:hyperlink w:anchor="_heading=h.3dy6vkm">
            <w:r w:rsidR="00840CEE">
              <w:rPr>
                <w:color w:val="000000"/>
              </w:rPr>
              <w:t>1.2 Propósito.</w:t>
            </w:r>
            <w:r w:rsidR="00840CEE">
              <w:rPr>
                <w:color w:val="000000"/>
              </w:rPr>
              <w:tab/>
              <w:t>6</w:t>
            </w:r>
          </w:hyperlink>
        </w:p>
        <w:p w14:paraId="73E695B2" w14:textId="77777777" w:rsidR="00DF4C56" w:rsidRDefault="00000000">
          <w:pPr>
            <w:widowControl w:val="0"/>
            <w:tabs>
              <w:tab w:val="right" w:leader="dot" w:pos="12000"/>
            </w:tabs>
            <w:spacing w:before="60"/>
            <w:ind w:left="720"/>
            <w:rPr>
              <w:color w:val="000000"/>
            </w:rPr>
          </w:pPr>
          <w:hyperlink w:anchor="_heading=h.1t3h5sf">
            <w:r w:rsidR="00840CEE">
              <w:rPr>
                <w:color w:val="000000"/>
              </w:rPr>
              <w:t>1.3 Justificación.</w:t>
            </w:r>
            <w:r w:rsidR="00840CEE">
              <w:rPr>
                <w:color w:val="000000"/>
              </w:rPr>
              <w:tab/>
              <w:t>7</w:t>
            </w:r>
          </w:hyperlink>
        </w:p>
        <w:p w14:paraId="7009D0C9" w14:textId="77777777" w:rsidR="00DF4C56" w:rsidRDefault="00000000">
          <w:pPr>
            <w:widowControl w:val="0"/>
            <w:tabs>
              <w:tab w:val="right" w:leader="dot" w:pos="12000"/>
            </w:tabs>
            <w:spacing w:before="60"/>
            <w:ind w:left="720"/>
            <w:rPr>
              <w:color w:val="000000"/>
            </w:rPr>
          </w:pPr>
          <w:hyperlink w:anchor="_heading=h.4d34og8">
            <w:r w:rsidR="00840CEE">
              <w:rPr>
                <w:color w:val="000000"/>
              </w:rPr>
              <w:t>1.4 Objetivo General.</w:t>
            </w:r>
            <w:r w:rsidR="00840CEE">
              <w:rPr>
                <w:color w:val="000000"/>
              </w:rPr>
              <w:tab/>
              <w:t>7</w:t>
            </w:r>
          </w:hyperlink>
        </w:p>
        <w:p w14:paraId="439BAA6D" w14:textId="77777777" w:rsidR="00DF4C56" w:rsidRDefault="00000000">
          <w:pPr>
            <w:widowControl w:val="0"/>
            <w:tabs>
              <w:tab w:val="right" w:leader="dot" w:pos="12000"/>
            </w:tabs>
            <w:spacing w:before="60"/>
            <w:ind w:left="1080"/>
            <w:rPr>
              <w:color w:val="000000"/>
            </w:rPr>
          </w:pPr>
          <w:hyperlink w:anchor="_heading=">
            <w:r w:rsidR="00840CEE">
              <w:rPr>
                <w:color w:val="000000"/>
              </w:rPr>
              <w:t>1.4.1   Objetivos específicos.</w:t>
            </w:r>
            <w:r w:rsidR="00840CEE">
              <w:rPr>
                <w:color w:val="000000"/>
              </w:rPr>
              <w:tab/>
              <w:t>7</w:t>
            </w:r>
          </w:hyperlink>
        </w:p>
        <w:p w14:paraId="45E5F7BB" w14:textId="77777777" w:rsidR="00DF4C56" w:rsidRDefault="00000000">
          <w:pPr>
            <w:widowControl w:val="0"/>
            <w:tabs>
              <w:tab w:val="right" w:leader="dot" w:pos="12000"/>
            </w:tabs>
            <w:spacing w:before="60"/>
            <w:ind w:left="720"/>
            <w:rPr>
              <w:color w:val="000000"/>
            </w:rPr>
          </w:pPr>
          <w:hyperlink w:anchor="_heading=h.2s8eyo1">
            <w:r w:rsidR="00840CEE">
              <w:rPr>
                <w:color w:val="000000"/>
              </w:rPr>
              <w:t>1.5 Alcance.</w:t>
            </w:r>
            <w:r w:rsidR="00840CEE">
              <w:rPr>
                <w:color w:val="000000"/>
              </w:rPr>
              <w:tab/>
              <w:t>7</w:t>
            </w:r>
          </w:hyperlink>
        </w:p>
        <w:p w14:paraId="225D9C80" w14:textId="77777777" w:rsidR="00DF4C56" w:rsidRDefault="00000000">
          <w:pPr>
            <w:widowControl w:val="0"/>
            <w:tabs>
              <w:tab w:val="right" w:leader="dot" w:pos="12000"/>
            </w:tabs>
            <w:spacing w:before="60"/>
            <w:ind w:left="720"/>
            <w:rPr>
              <w:color w:val="000000"/>
            </w:rPr>
          </w:pPr>
          <w:hyperlink w:anchor="_heading=h.3rdcrjn">
            <w:r w:rsidR="00840CEE">
              <w:rPr>
                <w:color w:val="000000"/>
              </w:rPr>
              <w:t>1.6 Personal involucrado.</w:t>
            </w:r>
            <w:r w:rsidR="00840CEE">
              <w:rPr>
                <w:color w:val="000000"/>
              </w:rPr>
              <w:tab/>
              <w:t>7</w:t>
            </w:r>
          </w:hyperlink>
        </w:p>
        <w:p w14:paraId="7C498CA0" w14:textId="77777777" w:rsidR="00DF4C56" w:rsidRDefault="00000000">
          <w:pPr>
            <w:widowControl w:val="0"/>
            <w:tabs>
              <w:tab w:val="right" w:leader="dot" w:pos="12000"/>
            </w:tabs>
            <w:spacing w:before="60"/>
            <w:ind w:left="720"/>
            <w:rPr>
              <w:color w:val="000000"/>
            </w:rPr>
          </w:pPr>
          <w:hyperlink w:anchor="_heading=h.lnxbz9">
            <w:r w:rsidR="00840CEE">
              <w:rPr>
                <w:color w:val="000000"/>
              </w:rPr>
              <w:t>1.7 Definiciones, acrónimos y abreviaturas.</w:t>
            </w:r>
            <w:r w:rsidR="00840CEE">
              <w:rPr>
                <w:color w:val="000000"/>
              </w:rPr>
              <w:tab/>
              <w:t>8</w:t>
            </w:r>
          </w:hyperlink>
        </w:p>
        <w:p w14:paraId="2CA4C3D2" w14:textId="77777777" w:rsidR="00DF4C56" w:rsidRDefault="00000000">
          <w:pPr>
            <w:widowControl w:val="0"/>
            <w:tabs>
              <w:tab w:val="right" w:leader="dot" w:pos="12000"/>
            </w:tabs>
            <w:spacing w:before="60"/>
            <w:ind w:left="720"/>
            <w:rPr>
              <w:color w:val="000000"/>
            </w:rPr>
          </w:pPr>
          <w:hyperlink w:anchor="_heading=h.1ksv4uv">
            <w:r w:rsidR="00840CEE">
              <w:rPr>
                <w:color w:val="000000"/>
              </w:rPr>
              <w:t>1.8 Referencias.</w:t>
            </w:r>
            <w:r w:rsidR="00840CEE">
              <w:rPr>
                <w:color w:val="000000"/>
              </w:rPr>
              <w:tab/>
              <w:t>8</w:t>
            </w:r>
          </w:hyperlink>
        </w:p>
        <w:p w14:paraId="47F92621" w14:textId="77777777" w:rsidR="00DF4C56" w:rsidRDefault="00000000">
          <w:pPr>
            <w:widowControl w:val="0"/>
            <w:tabs>
              <w:tab w:val="right" w:leader="dot" w:pos="12000"/>
            </w:tabs>
            <w:spacing w:before="60"/>
            <w:ind w:left="720"/>
            <w:rPr>
              <w:color w:val="000000"/>
            </w:rPr>
          </w:pPr>
          <w:hyperlink w:anchor="_heading=h.44sinio">
            <w:r w:rsidR="00840CEE">
              <w:rPr>
                <w:color w:val="000000"/>
              </w:rPr>
              <w:t>1.9 Resumen.</w:t>
            </w:r>
            <w:r w:rsidR="00840CEE">
              <w:rPr>
                <w:color w:val="000000"/>
              </w:rPr>
              <w:tab/>
              <w:t>8</w:t>
            </w:r>
          </w:hyperlink>
        </w:p>
        <w:p w14:paraId="3C38ADD5" w14:textId="77777777" w:rsidR="00DF4C56" w:rsidRDefault="00000000">
          <w:pPr>
            <w:widowControl w:val="0"/>
            <w:tabs>
              <w:tab w:val="right" w:leader="dot" w:pos="12000"/>
            </w:tabs>
            <w:spacing w:before="60"/>
            <w:ind w:left="360"/>
            <w:rPr>
              <w:color w:val="000000"/>
            </w:rPr>
          </w:pPr>
          <w:hyperlink w:anchor="_heading=h.z337ya">
            <w:r w:rsidR="00840CEE">
              <w:rPr>
                <w:color w:val="000000"/>
              </w:rPr>
              <w:t>2 Descripción General.</w:t>
            </w:r>
            <w:r w:rsidR="00840CEE">
              <w:rPr>
                <w:color w:val="000000"/>
              </w:rPr>
              <w:tab/>
              <w:t>9</w:t>
            </w:r>
          </w:hyperlink>
        </w:p>
        <w:p w14:paraId="6571A928" w14:textId="77777777" w:rsidR="00DF4C56" w:rsidRDefault="00000000">
          <w:pPr>
            <w:widowControl w:val="0"/>
            <w:tabs>
              <w:tab w:val="right" w:leader="dot" w:pos="12000"/>
            </w:tabs>
            <w:spacing w:before="60"/>
            <w:ind w:left="720"/>
            <w:rPr>
              <w:color w:val="000000"/>
            </w:rPr>
          </w:pPr>
          <w:hyperlink w:anchor="_heading=h.1y810tw">
            <w:r w:rsidR="00840CEE">
              <w:rPr>
                <w:color w:val="000000"/>
              </w:rPr>
              <w:t>2.1 Perspectiva del producto.</w:t>
            </w:r>
            <w:r w:rsidR="00840CEE">
              <w:rPr>
                <w:color w:val="000000"/>
              </w:rPr>
              <w:tab/>
              <w:t>9</w:t>
            </w:r>
          </w:hyperlink>
        </w:p>
        <w:p w14:paraId="54734922" w14:textId="77777777" w:rsidR="00DF4C56" w:rsidRDefault="00000000">
          <w:pPr>
            <w:widowControl w:val="0"/>
            <w:tabs>
              <w:tab w:val="right" w:leader="dot" w:pos="12000"/>
            </w:tabs>
            <w:spacing w:before="60"/>
            <w:ind w:left="720"/>
            <w:rPr>
              <w:color w:val="000000"/>
            </w:rPr>
          </w:pPr>
          <w:hyperlink w:anchor="_heading=h.2xcytpi">
            <w:r w:rsidR="00840CEE">
              <w:rPr>
                <w:color w:val="000000"/>
              </w:rPr>
              <w:t>2.1 Características de los usuarios.</w:t>
            </w:r>
            <w:r w:rsidR="00840CEE">
              <w:rPr>
                <w:color w:val="000000"/>
              </w:rPr>
              <w:tab/>
              <w:t>9</w:t>
            </w:r>
          </w:hyperlink>
        </w:p>
        <w:p w14:paraId="65C982E1" w14:textId="77777777" w:rsidR="00DF4C56" w:rsidRDefault="00000000">
          <w:pPr>
            <w:widowControl w:val="0"/>
            <w:tabs>
              <w:tab w:val="right" w:leader="dot" w:pos="12000"/>
            </w:tabs>
            <w:spacing w:before="60"/>
            <w:ind w:left="720"/>
            <w:rPr>
              <w:color w:val="000000"/>
            </w:rPr>
          </w:pPr>
          <w:hyperlink w:anchor="_heading=h.3whwml4">
            <w:r w:rsidR="00840CEE">
              <w:rPr>
                <w:color w:val="000000"/>
              </w:rPr>
              <w:t>2.2 Restricciones.</w:t>
            </w:r>
            <w:r w:rsidR="00840CEE">
              <w:rPr>
                <w:color w:val="000000"/>
              </w:rPr>
              <w:tab/>
              <w:t>9</w:t>
            </w:r>
          </w:hyperlink>
        </w:p>
        <w:p w14:paraId="7EAED04B" w14:textId="77777777" w:rsidR="00DF4C56" w:rsidRDefault="00000000">
          <w:pPr>
            <w:widowControl w:val="0"/>
            <w:tabs>
              <w:tab w:val="right" w:leader="dot" w:pos="12000"/>
            </w:tabs>
            <w:spacing w:before="60"/>
            <w:ind w:left="720"/>
            <w:rPr>
              <w:color w:val="000000"/>
            </w:rPr>
          </w:pPr>
          <w:hyperlink w:anchor="_heading=h.qsh70q">
            <w:r w:rsidR="00840CEE">
              <w:rPr>
                <w:color w:val="000000"/>
              </w:rPr>
              <w:t>2.3 Suposiciones y dependencias.</w:t>
            </w:r>
            <w:r w:rsidR="00840CEE">
              <w:rPr>
                <w:color w:val="000000"/>
              </w:rPr>
              <w:tab/>
              <w:t>10</w:t>
            </w:r>
          </w:hyperlink>
        </w:p>
        <w:p w14:paraId="1379D64B" w14:textId="77777777" w:rsidR="00DF4C56" w:rsidRDefault="00000000">
          <w:pPr>
            <w:widowControl w:val="0"/>
            <w:tabs>
              <w:tab w:val="right" w:leader="dot" w:pos="12000"/>
            </w:tabs>
            <w:spacing w:before="60"/>
            <w:ind w:left="360"/>
            <w:rPr>
              <w:color w:val="000000"/>
            </w:rPr>
          </w:pPr>
          <w:hyperlink w:anchor="_heading=h.3as4poj">
            <w:r w:rsidR="00840CEE">
              <w:rPr>
                <w:color w:val="000000"/>
              </w:rPr>
              <w:t>3 Requisitos Específicos.</w:t>
            </w:r>
            <w:r w:rsidR="00840CEE">
              <w:rPr>
                <w:color w:val="000000"/>
              </w:rPr>
              <w:tab/>
              <w:t>10</w:t>
            </w:r>
          </w:hyperlink>
        </w:p>
        <w:p w14:paraId="441EB744" w14:textId="77777777" w:rsidR="00DF4C56" w:rsidRDefault="00000000">
          <w:pPr>
            <w:widowControl w:val="0"/>
            <w:tabs>
              <w:tab w:val="right" w:leader="dot" w:pos="12000"/>
            </w:tabs>
            <w:spacing w:before="60"/>
            <w:ind w:left="720"/>
            <w:rPr>
              <w:color w:val="000000"/>
            </w:rPr>
          </w:pPr>
          <w:hyperlink w:anchor="_heading=h.1pxezwc">
            <w:r w:rsidR="00840CEE">
              <w:rPr>
                <w:color w:val="000000"/>
              </w:rPr>
              <w:t>3.1 Requisitos comunes de las interfaces.</w:t>
            </w:r>
            <w:r w:rsidR="00840CEE">
              <w:rPr>
                <w:color w:val="000000"/>
              </w:rPr>
              <w:tab/>
              <w:t>10</w:t>
            </w:r>
          </w:hyperlink>
        </w:p>
        <w:p w14:paraId="69697222" w14:textId="77777777" w:rsidR="00DF4C56" w:rsidRDefault="00000000">
          <w:pPr>
            <w:widowControl w:val="0"/>
            <w:tabs>
              <w:tab w:val="right" w:leader="dot" w:pos="12000"/>
            </w:tabs>
            <w:spacing w:before="60"/>
            <w:ind w:left="1080"/>
            <w:rPr>
              <w:color w:val="000000"/>
            </w:rPr>
          </w:pPr>
          <w:hyperlink w:anchor="_heading=">
            <w:r w:rsidR="00840CEE">
              <w:rPr>
                <w:color w:val="000000"/>
              </w:rPr>
              <w:t>3.1.1 Interfaces de usuario</w:t>
            </w:r>
            <w:r w:rsidR="00840CEE">
              <w:rPr>
                <w:color w:val="000000"/>
              </w:rPr>
              <w:tab/>
              <w:t>10</w:t>
            </w:r>
          </w:hyperlink>
        </w:p>
        <w:p w14:paraId="0D4C78AB" w14:textId="77777777" w:rsidR="00DF4C56" w:rsidRDefault="00000000">
          <w:pPr>
            <w:widowControl w:val="0"/>
            <w:tabs>
              <w:tab w:val="right" w:leader="dot" w:pos="12000"/>
            </w:tabs>
            <w:spacing w:before="60"/>
            <w:ind w:left="1080"/>
            <w:rPr>
              <w:color w:val="000000"/>
            </w:rPr>
          </w:pPr>
          <w:hyperlink w:anchor="_heading=">
            <w:r w:rsidR="00840CEE">
              <w:rPr>
                <w:color w:val="000000"/>
              </w:rPr>
              <w:t>3.1.2 Interfaces de hardware</w:t>
            </w:r>
            <w:r w:rsidR="00840CEE">
              <w:rPr>
                <w:color w:val="000000"/>
              </w:rPr>
              <w:tab/>
              <w:t>10</w:t>
            </w:r>
          </w:hyperlink>
        </w:p>
        <w:p w14:paraId="49BDE454" w14:textId="77777777" w:rsidR="00DF4C56" w:rsidRDefault="00000000">
          <w:pPr>
            <w:widowControl w:val="0"/>
            <w:tabs>
              <w:tab w:val="right" w:leader="dot" w:pos="12000"/>
            </w:tabs>
            <w:spacing w:before="60"/>
            <w:ind w:left="1080"/>
            <w:rPr>
              <w:color w:val="000000"/>
            </w:rPr>
          </w:pPr>
          <w:hyperlink w:anchor="_heading=">
            <w:r w:rsidR="00840CEE">
              <w:rPr>
                <w:color w:val="000000"/>
              </w:rPr>
              <w:t>3.1.3 Interfaces de software</w:t>
            </w:r>
            <w:r w:rsidR="00840CEE">
              <w:rPr>
                <w:color w:val="000000"/>
              </w:rPr>
              <w:tab/>
              <w:t>10</w:t>
            </w:r>
          </w:hyperlink>
        </w:p>
        <w:p w14:paraId="14ED4ACD" w14:textId="77777777" w:rsidR="00DF4C56" w:rsidRDefault="00000000">
          <w:pPr>
            <w:widowControl w:val="0"/>
            <w:tabs>
              <w:tab w:val="right" w:leader="dot" w:pos="12000"/>
            </w:tabs>
            <w:spacing w:before="60"/>
            <w:ind w:left="1080"/>
            <w:rPr>
              <w:color w:val="000000"/>
            </w:rPr>
          </w:pPr>
          <w:hyperlink w:anchor="_heading=">
            <w:r w:rsidR="00840CEE">
              <w:rPr>
                <w:color w:val="000000"/>
              </w:rPr>
              <w:t>3.1.4 Interfaces de comunicación</w:t>
            </w:r>
            <w:r w:rsidR="00840CEE">
              <w:rPr>
                <w:color w:val="000000"/>
              </w:rPr>
              <w:tab/>
              <w:t>11</w:t>
            </w:r>
          </w:hyperlink>
        </w:p>
        <w:p w14:paraId="6E5B5D9B" w14:textId="77777777" w:rsidR="00DF4C56" w:rsidRDefault="00000000">
          <w:pPr>
            <w:widowControl w:val="0"/>
            <w:tabs>
              <w:tab w:val="right" w:leader="dot" w:pos="12000"/>
            </w:tabs>
            <w:spacing w:before="60"/>
            <w:ind w:left="720"/>
            <w:rPr>
              <w:color w:val="000000"/>
            </w:rPr>
          </w:pPr>
          <w:hyperlink w:anchor="_heading=h.mjk4hat0l11">
            <w:r w:rsidR="00840CEE">
              <w:rPr>
                <w:color w:val="000000"/>
              </w:rPr>
              <w:t>3.2 Requerimientos Funcionales.</w:t>
            </w:r>
            <w:r w:rsidR="00840CEE">
              <w:rPr>
                <w:color w:val="000000"/>
              </w:rPr>
              <w:tab/>
              <w:t>11</w:t>
            </w:r>
          </w:hyperlink>
        </w:p>
        <w:p w14:paraId="4222F9EC" w14:textId="77777777" w:rsidR="00DF4C56" w:rsidRDefault="00000000">
          <w:pPr>
            <w:widowControl w:val="0"/>
            <w:tabs>
              <w:tab w:val="right" w:leader="dot" w:pos="12000"/>
            </w:tabs>
            <w:spacing w:before="60"/>
            <w:ind w:left="720"/>
            <w:rPr>
              <w:color w:val="000000"/>
            </w:rPr>
          </w:pPr>
          <w:hyperlink w:anchor="_heading=h.47c7vu4lfg8k">
            <w:r w:rsidR="00840CEE">
              <w:rPr>
                <w:color w:val="000000"/>
              </w:rPr>
              <w:t>3.3 Requerimientos No Funcionales.</w:t>
            </w:r>
            <w:r w:rsidR="00840CEE">
              <w:rPr>
                <w:color w:val="000000"/>
              </w:rPr>
              <w:tab/>
              <w:t>43</w:t>
            </w:r>
          </w:hyperlink>
        </w:p>
        <w:p w14:paraId="52DA9AE4" w14:textId="77777777" w:rsidR="00DF4C56" w:rsidRDefault="00000000">
          <w:pPr>
            <w:widowControl w:val="0"/>
            <w:tabs>
              <w:tab w:val="right" w:leader="dot" w:pos="12000"/>
            </w:tabs>
            <w:spacing w:before="60"/>
            <w:ind w:left="360"/>
            <w:rPr>
              <w:color w:val="000000"/>
            </w:rPr>
          </w:pPr>
          <w:hyperlink w:anchor="_heading=h.mhcnexuhrj3h">
            <w:r w:rsidR="00840CEE">
              <w:rPr>
                <w:color w:val="000000"/>
              </w:rPr>
              <w:t>4. Requisitos de Casos de Uso.</w:t>
            </w:r>
            <w:r w:rsidR="00840CEE">
              <w:rPr>
                <w:color w:val="000000"/>
              </w:rPr>
              <w:tab/>
              <w:t>51</w:t>
            </w:r>
          </w:hyperlink>
        </w:p>
        <w:p w14:paraId="2774F399" w14:textId="77777777" w:rsidR="00DF4C56" w:rsidRDefault="00000000">
          <w:pPr>
            <w:widowControl w:val="0"/>
            <w:tabs>
              <w:tab w:val="right" w:leader="dot" w:pos="12000"/>
            </w:tabs>
            <w:spacing w:before="60"/>
            <w:ind w:left="720"/>
            <w:rPr>
              <w:color w:val="000000"/>
            </w:rPr>
          </w:pPr>
          <w:hyperlink w:anchor="_heading=h.syehnuejrdzb">
            <w:r w:rsidR="00840CEE">
              <w:rPr>
                <w:color w:val="000000"/>
              </w:rPr>
              <w:t>4.1. Diagrama UML de casos de Uso.</w:t>
            </w:r>
            <w:r w:rsidR="00840CEE">
              <w:rPr>
                <w:color w:val="000000"/>
              </w:rPr>
              <w:tab/>
              <w:t>51</w:t>
            </w:r>
          </w:hyperlink>
        </w:p>
        <w:p w14:paraId="4CB1F518" w14:textId="77777777" w:rsidR="00DF4C56" w:rsidRDefault="00000000">
          <w:pPr>
            <w:widowControl w:val="0"/>
            <w:tabs>
              <w:tab w:val="right" w:leader="dot" w:pos="12000"/>
            </w:tabs>
            <w:spacing w:before="60"/>
            <w:ind w:left="720"/>
            <w:rPr>
              <w:color w:val="000000"/>
            </w:rPr>
          </w:pPr>
          <w:hyperlink w:anchor="_heading=h.43wwu3yfr2f2">
            <w:r w:rsidR="00840CEE">
              <w:rPr>
                <w:color w:val="000000"/>
              </w:rPr>
              <w:t>4.2. Caracterización de Casos de Uso.</w:t>
            </w:r>
            <w:r w:rsidR="00840CEE">
              <w:rPr>
                <w:color w:val="000000"/>
              </w:rPr>
              <w:tab/>
              <w:t>52</w:t>
            </w:r>
          </w:hyperlink>
          <w:r w:rsidR="00840CEE">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heading=h.3znysh7" w:colFirst="0" w:colLast="0"/>
      <w:bookmarkEnd w:id="3"/>
      <w:r>
        <w:lastRenderedPageBreak/>
        <w:t>Contenido:</w:t>
      </w:r>
    </w:p>
    <w:p w14:paraId="092DFF2E" w14:textId="77777777" w:rsidR="00DF4C56" w:rsidRDefault="00840CEE" w:rsidP="000C18D9">
      <w:pPr>
        <w:pStyle w:val="Ttulo2"/>
        <w:numPr>
          <w:ilvl w:val="0"/>
          <w:numId w:val="3"/>
        </w:numPr>
        <w:ind w:left="0" w:firstLine="0"/>
      </w:pPr>
      <w:bookmarkStart w:id="4" w:name="_heading=h.2et92p0" w:colFirst="0" w:colLast="0"/>
      <w:bookmarkEnd w:id="4"/>
      <w:r>
        <w:t>Introducción.</w:t>
      </w:r>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heading=h.tyjcwt" w:colFirst="0" w:colLast="0"/>
      <w:bookmarkEnd w:id="5"/>
      <w:r>
        <w:t>Planteamiento del problema.</w:t>
      </w:r>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heading=h.3dy6vkm" w:colFirst="0" w:colLast="0"/>
      <w:bookmarkEnd w:id="6"/>
      <w:r>
        <w:t>Propósito.</w:t>
      </w:r>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heading=h.1t3h5sf" w:colFirst="0" w:colLast="0"/>
      <w:bookmarkEnd w:id="7"/>
      <w:r>
        <w:t>Justificación.</w:t>
      </w:r>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heading=h.4d34og8" w:colFirst="0" w:colLast="0"/>
      <w:bookmarkEnd w:id="8"/>
      <w:r>
        <w:t>Objetivo General.</w:t>
      </w:r>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heading=h.2s8eyo1" w:colFirst="0" w:colLast="0"/>
      <w:bookmarkEnd w:id="9"/>
      <w:r>
        <w:t>Alcance.</w:t>
      </w:r>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heading=h.3rdcrjn" w:colFirst="0" w:colLast="0"/>
      <w:bookmarkEnd w:id="11"/>
      <w:r>
        <w:t>Personal involucrado.</w:t>
      </w:r>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w:t>
            </w:r>
            <w:proofErr w:type="spellStart"/>
            <w:r>
              <w:t>Zujey</w:t>
            </w:r>
            <w:proofErr w:type="spellEnd"/>
            <w:r>
              <w:t xml:space="preserve">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 xml:space="preserve">Willian </w:t>
            </w:r>
            <w:proofErr w:type="spellStart"/>
            <w:r>
              <w:t>Steban</w:t>
            </w:r>
            <w:proofErr w:type="spellEnd"/>
            <w:r>
              <w:t xml:space="preserve">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 xml:space="preserve">Cristian </w:t>
            </w:r>
            <w:proofErr w:type="spellStart"/>
            <w:r>
              <w:t>Jeanpool</w:t>
            </w:r>
            <w:proofErr w:type="spellEnd"/>
            <w:r>
              <w:t xml:space="preserve"> </w:t>
            </w:r>
            <w:proofErr w:type="spellStart"/>
            <w:r>
              <w:t>Bahamon</w:t>
            </w:r>
            <w:proofErr w:type="spellEnd"/>
            <w:r>
              <w:t xml:space="preserve">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heading=h.lnxbz9" w:colFirst="0" w:colLast="0"/>
      <w:bookmarkEnd w:id="16"/>
      <w:r>
        <w:lastRenderedPageBreak/>
        <w:t>Definiciones, acrónimos y abreviaturas.</w:t>
      </w:r>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heading=h.1ksv4uv" w:colFirst="0" w:colLast="0"/>
      <w:bookmarkEnd w:id="18"/>
      <w:r>
        <w:t>Referencias.</w:t>
      </w:r>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heading=h.44sinio" w:colFirst="0" w:colLast="0"/>
      <w:bookmarkEnd w:id="19"/>
      <w:r>
        <w:t>Resumen.</w:t>
      </w:r>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heading=h.z337ya" w:colFirst="0" w:colLast="0"/>
      <w:bookmarkEnd w:id="21"/>
      <w:r>
        <w:t>Descripción General.</w:t>
      </w:r>
      <w:bookmarkStart w:id="22" w:name="_heading=h.3j2qqm3" w:colFirst="0" w:colLast="0"/>
      <w:bookmarkEnd w:id="22"/>
    </w:p>
    <w:p w14:paraId="38D51FBB" w14:textId="77777777" w:rsidR="00DF4C56" w:rsidRDefault="00840CEE" w:rsidP="000C18D9">
      <w:pPr>
        <w:pStyle w:val="Ttulo3"/>
        <w:numPr>
          <w:ilvl w:val="1"/>
          <w:numId w:val="2"/>
        </w:numPr>
        <w:ind w:left="0" w:firstLine="0"/>
      </w:pPr>
      <w:bookmarkStart w:id="23" w:name="_heading=h.1y810tw" w:colFirst="0" w:colLast="0"/>
      <w:bookmarkEnd w:id="23"/>
      <w:r>
        <w:t>Perspectiva del producto.</w:t>
      </w:r>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w:t>
      </w:r>
      <w:proofErr w:type="spellEnd"/>
      <w:r>
        <w:rPr>
          <w:color w:val="000000"/>
        </w:rPr>
        <w:t xml:space="preserve">-premises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heading=h.2xcytpi" w:colFirst="0" w:colLast="0"/>
      <w:bookmarkEnd w:id="25"/>
      <w:r>
        <w:lastRenderedPageBreak/>
        <w:t>Características de los usuarios.</w:t>
      </w:r>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heading=h.3whwml4" w:colFirst="0" w:colLast="0"/>
      <w:bookmarkEnd w:id="27"/>
      <w:r>
        <w:t>Restricciones.</w:t>
      </w:r>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heading=h.qsh70q" w:colFirst="0" w:colLast="0"/>
      <w:bookmarkEnd w:id="29"/>
      <w:r>
        <w:t>Suposiciones y dependencias.</w:t>
      </w:r>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heading=h.3as4poj" w:colFirst="0" w:colLast="0"/>
      <w:bookmarkEnd w:id="30"/>
      <w:r>
        <w:lastRenderedPageBreak/>
        <w:t>Requisitos Específicos.</w:t>
      </w:r>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heading=h.1pxezwc" w:colFirst="0" w:colLast="0"/>
      <w:bookmarkEnd w:id="31"/>
      <w:r>
        <w:t>Requisitos comunes de las interfaces.</w:t>
      </w:r>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heading=h.mjk4hat0l11" w:colFirst="0" w:colLast="0"/>
      <w:bookmarkEnd w:id="32"/>
      <w:r>
        <w:t>Requerimientos Funcionales.</w:t>
      </w:r>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RF1. Control de acceso:</w:t>
      </w:r>
    </w:p>
    <w:p w14:paraId="29C12701"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ERF1.1 Seguridad.</w:t>
      </w:r>
    </w:p>
    <w:p w14:paraId="720209B5"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Recuperar Contraseña.</w:t>
      </w:r>
    </w:p>
    <w:p w14:paraId="533B555F"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ERF1.3 Cambiar Contraseña.</w:t>
      </w:r>
    </w:p>
    <w:p w14:paraId="2646F7A7" w14:textId="0EAA167C"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Registro </w:t>
      </w:r>
      <w:r w:rsidR="002533FE">
        <w:rPr>
          <w:rFonts w:ascii="Times New Roman" w:eastAsia="Times New Roman" w:hAnsi="Times New Roman" w:cs="Times New Roman"/>
          <w:sz w:val="24"/>
          <w:szCs w:val="24"/>
        </w:rPr>
        <w:t>entrada de</w:t>
      </w:r>
      <w:r>
        <w:rPr>
          <w:rFonts w:ascii="Times New Roman" w:eastAsia="Times New Roman" w:hAnsi="Times New Roman" w:cs="Times New Roman"/>
          <w:sz w:val="24"/>
          <w:szCs w:val="24"/>
        </w:rPr>
        <w:t xml:space="preserve"> productos:</w:t>
      </w:r>
    </w:p>
    <w:p w14:paraId="0B9788D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ERF2.1 Información de productos almacenados.</w:t>
      </w:r>
    </w:p>
    <w:p w14:paraId="4F69DC1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ERF2.2 Gestión de inventarios.</w:t>
      </w:r>
    </w:p>
    <w:p w14:paraId="40FE4237" w14:textId="1C7D66C4" w:rsidR="00B85F7D" w:rsidRDefault="00B85F7D" w:rsidP="00387FD7">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2B2DA12C" w14:textId="02C75BB2"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Registro de movimientos.</w:t>
      </w:r>
    </w:p>
    <w:p w14:paraId="108CD2A7" w14:textId="40B00C4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DD4D8D">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p w14:paraId="057A16F4" w14:textId="0F331B45"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.1 Seguimiento de</w:t>
      </w:r>
      <w:r w:rsidR="00D023A6">
        <w:rPr>
          <w:rFonts w:ascii="Times New Roman" w:eastAsia="Times New Roman" w:hAnsi="Times New Roman" w:cs="Times New Roman"/>
          <w:sz w:val="24"/>
          <w:szCs w:val="24"/>
        </w:rPr>
        <w:t>l Lote</w:t>
      </w:r>
      <w:r>
        <w:rPr>
          <w:rFonts w:ascii="Times New Roman" w:eastAsia="Times New Roman" w:hAnsi="Times New Roman" w:cs="Times New Roman"/>
          <w:sz w:val="24"/>
          <w:szCs w:val="24"/>
        </w:rPr>
        <w:t>.</w:t>
      </w:r>
    </w:p>
    <w:p w14:paraId="37CF50A7" w14:textId="3F11F25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.2 Actualización del</w:t>
      </w:r>
      <w:r w:rsidR="00D023A6">
        <w:rPr>
          <w:rFonts w:ascii="Times New Roman" w:eastAsia="Times New Roman" w:hAnsi="Times New Roman" w:cs="Times New Roman"/>
          <w:sz w:val="24"/>
          <w:szCs w:val="24"/>
        </w:rPr>
        <w:t xml:space="preserve"> Lote</w:t>
      </w:r>
      <w:r>
        <w:rPr>
          <w:rFonts w:ascii="Times New Roman" w:eastAsia="Times New Roman" w:hAnsi="Times New Roman" w:cs="Times New Roman"/>
          <w:sz w:val="24"/>
          <w:szCs w:val="24"/>
        </w:rPr>
        <w:t>.</w:t>
      </w:r>
    </w:p>
    <w:p w14:paraId="2755F17C" w14:textId="52811B49" w:rsidR="00DF4C56" w:rsidRDefault="00840CEE">
      <w:pPr>
        <w:spacing w:before="240" w:after="240" w:line="276" w:lineRule="auto"/>
        <w:ind w:left="2160"/>
        <w:rPr>
          <w:rFonts w:ascii="Calibri" w:eastAsia="Calibri" w:hAnsi="Calibri" w:cs="Calibri"/>
          <w:sz w:val="24"/>
          <w:szCs w:val="24"/>
        </w:rPr>
      </w:pPr>
      <w:r>
        <w:rPr>
          <w:rFonts w:ascii="Times New Roman" w:eastAsia="Times New Roman" w:hAnsi="Times New Roman" w:cs="Times New Roman"/>
          <w:sz w:val="24"/>
          <w:szCs w:val="24"/>
        </w:rPr>
        <w:t>ERF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.3 </w:t>
      </w:r>
      <w:r>
        <w:rPr>
          <w:rFonts w:ascii="Calibri" w:eastAsia="Calibri" w:hAnsi="Calibri" w:cs="Calibri"/>
          <w:sz w:val="24"/>
          <w:szCs w:val="24"/>
        </w:rPr>
        <w:t xml:space="preserve">Alertas de </w:t>
      </w:r>
      <w:r w:rsidR="00D023A6">
        <w:rPr>
          <w:rFonts w:ascii="Calibri" w:eastAsia="Calibri" w:hAnsi="Calibri" w:cs="Calibri"/>
          <w:sz w:val="24"/>
          <w:szCs w:val="24"/>
        </w:rPr>
        <w:t>Lote</w:t>
      </w:r>
      <w:r>
        <w:rPr>
          <w:rFonts w:ascii="Calibri" w:eastAsia="Calibri" w:hAnsi="Calibri" w:cs="Calibri"/>
          <w:sz w:val="24"/>
          <w:szCs w:val="24"/>
        </w:rPr>
        <w:t>.</w:t>
      </w:r>
    </w:p>
    <w:p w14:paraId="271DDB38" w14:textId="778F3D5E" w:rsidR="00DF4C56" w:rsidRDefault="00840CEE">
      <w:pPr>
        <w:spacing w:before="240" w:after="240" w:line="276"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Alertas y Recordatorios:</w:t>
      </w:r>
    </w:p>
    <w:p w14:paraId="3F6FBD86" w14:textId="1BC9509D"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Gestión de proveedores.</w:t>
      </w:r>
    </w:p>
    <w:p w14:paraId="3CC690C7" w14:textId="7C77CD8E"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Control de Caducidad.</w:t>
      </w:r>
    </w:p>
    <w:p w14:paraId="28ACE6A1" w14:textId="2CA03669"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Generación de informes.</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77777777" w:rsidR="00DF4C56" w:rsidRDefault="00DF4C56">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77777777" w:rsidR="001D6EEE"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drawing>
                <wp:inline distT="0" distB="0" distL="0" distR="0" wp14:anchorId="354456AD" wp14:editId="19BE025E">
                  <wp:extent cx="4908499" cy="2426089"/>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1465" cy="2452268"/>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Recuperación de Contraseña.</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Recuperación de la contraseña del usuario. </w:t>
            </w:r>
          </w:p>
          <w:p w14:paraId="4D1BB090"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recuperación exitoso o </w:t>
            </w:r>
            <w:r w:rsidR="001D6EEE">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3A516F3C"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recuperar contraseña.</w:t>
            </w:r>
          </w:p>
        </w:tc>
        <w:tc>
          <w:tcPr>
            <w:tcW w:w="4844" w:type="dxa"/>
            <w:gridSpan w:val="3"/>
            <w:shd w:val="clear" w:color="auto" w:fill="auto"/>
            <w:tcMar>
              <w:top w:w="100" w:type="dxa"/>
              <w:left w:w="100" w:type="dxa"/>
              <w:bottom w:w="100" w:type="dxa"/>
              <w:right w:w="100" w:type="dxa"/>
            </w:tcMar>
          </w:tcPr>
          <w:p w14:paraId="696EF897"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recuperación o acceso exitoso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7C6A59C6"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7030D46" w14:textId="77777777" w:rsidR="001D6EEE" w:rsidRDefault="001D6EEE" w:rsidP="001D6EEE">
            <w:pPr>
              <w:widowControl w:val="0"/>
              <w:rPr>
                <w:rFonts w:ascii="Times New Roman" w:eastAsia="Times New Roman" w:hAnsi="Times New Roman" w:cs="Times New Roman"/>
                <w:sz w:val="24"/>
                <w:szCs w:val="24"/>
              </w:rPr>
            </w:pPr>
          </w:p>
          <w:p w14:paraId="6B20F225" w14:textId="77777777"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recuperará su contraseña de manera segura, llegando todo al correo que el usuario haya registrado, la información no deberá llegar a entidades no autorizadas.</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77777777"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77777777"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Cambio de Contraseña.</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Cambio de contraseña del usuario. </w:t>
            </w:r>
          </w:p>
          <w:p w14:paraId="1F9B7D05"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cambio exitoso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cambio de contraseña.</w:t>
            </w:r>
          </w:p>
        </w:tc>
        <w:tc>
          <w:tcPr>
            <w:tcW w:w="4844" w:type="dxa"/>
            <w:gridSpan w:val="3"/>
            <w:shd w:val="clear" w:color="auto" w:fill="auto"/>
            <w:tcMar>
              <w:top w:w="100" w:type="dxa"/>
              <w:left w:w="100" w:type="dxa"/>
              <w:bottom w:w="100" w:type="dxa"/>
              <w:right w:w="100" w:type="dxa"/>
            </w:tcMar>
          </w:tcPr>
          <w:p w14:paraId="5D7FF7CB"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cambio o acceso exitoso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77777777"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podrá cambiar su contraseña de manera segura y cuando él lo requiera para que la información que tenga de la bodega esté segura, llegando todo al correo que el usuario haya registrado, la información no deberá llegar a entidades no autorizadas.</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77777777"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del cambio de contraseña, se mostrará un mensaje de error al usuario para que complete los campos faltantes y denegará el acceso hasta ser diligenciado completo. </w:t>
            </w:r>
          </w:p>
          <w:p w14:paraId="58F80DC8" w14:textId="77777777"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cambio y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Los usuarios deben poder cambiar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4DE808B8"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 xml:space="preserve">Registro </w:t>
            </w:r>
            <w:r w:rsidR="002533FE">
              <w:rPr>
                <w:rFonts w:ascii="Times New Roman" w:eastAsia="Times New Roman" w:hAnsi="Times New Roman" w:cs="Times New Roman"/>
                <w:sz w:val="24"/>
                <w:szCs w:val="24"/>
              </w:rPr>
              <w:t>entrada de productos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77777777" w:rsidR="007E78A3"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0CCABB72" wp14:editId="5885ACA6">
                  <wp:extent cx="5079442" cy="2500033"/>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5411" cy="2527580"/>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Información de productos almacenados.</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Gestión de inventarios.</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141180">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141180">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141180">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141180">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141180">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141180">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141180">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141180">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141180">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141180">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141180">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141180">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141180">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141180">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141180">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141180">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141180">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141180">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141180">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141180">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141180">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141180">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141180">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141180">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141180">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01878B49" w:rsidR="00B85F7D" w:rsidRDefault="00856038" w:rsidP="00141180">
            <w:pPr>
              <w:widowControl w:val="0"/>
              <w:ind w:left="131"/>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33754338" wp14:editId="182073EE">
                  <wp:simplePos x="0" y="0"/>
                  <wp:positionH relativeFrom="column">
                    <wp:posOffset>27252</wp:posOffset>
                  </wp:positionH>
                  <wp:positionV relativeFrom="paragraph">
                    <wp:posOffset>100728</wp:posOffset>
                  </wp:positionV>
                  <wp:extent cx="5340985" cy="3240405"/>
                  <wp:effectExtent l="0" t="0" r="0" b="0"/>
                  <wp:wrapSquare wrapText="bothSides"/>
                  <wp:docPr id="135182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8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87E66" w14:textId="4A7C6B6B" w:rsidR="00B85F7D" w:rsidRDefault="00B85F7D" w:rsidP="00141180">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141180">
            <w:pPr>
              <w:widowControl w:val="0"/>
              <w:ind w:left="131"/>
              <w:jc w:val="center"/>
              <w:rPr>
                <w:rFonts w:ascii="Times New Roman" w:eastAsia="Times New Roman" w:hAnsi="Times New Roman" w:cs="Times New Roman"/>
                <w:b/>
                <w:sz w:val="24"/>
                <w:szCs w:val="24"/>
              </w:rPr>
            </w:pPr>
          </w:p>
          <w:p w14:paraId="3830D8B4" w14:textId="77777777" w:rsidR="00B85F7D" w:rsidRDefault="00B85F7D" w:rsidP="00141180">
            <w:pPr>
              <w:widowControl w:val="0"/>
              <w:ind w:left="131"/>
              <w:jc w:val="center"/>
              <w:rPr>
                <w:rFonts w:ascii="Times New Roman" w:eastAsia="Times New Roman" w:hAnsi="Times New Roman" w:cs="Times New Roman"/>
                <w:b/>
                <w:sz w:val="24"/>
                <w:szCs w:val="24"/>
              </w:rPr>
            </w:pPr>
          </w:p>
          <w:p w14:paraId="44F63760" w14:textId="77777777" w:rsidR="00B85F7D" w:rsidRDefault="00B85F7D" w:rsidP="00141180">
            <w:pPr>
              <w:widowControl w:val="0"/>
              <w:ind w:left="131"/>
              <w:rPr>
                <w:rFonts w:ascii="Calibri" w:eastAsia="Calibri" w:hAnsi="Calibri" w:cs="Calibri"/>
                <w:b/>
                <w:sz w:val="24"/>
                <w:szCs w:val="24"/>
              </w:rPr>
            </w:pPr>
          </w:p>
          <w:p w14:paraId="34B72A61" w14:textId="1C4B45ED" w:rsidR="00B85F7D" w:rsidRDefault="00670B7A" w:rsidP="00141180">
            <w:pPr>
              <w:widowControl w:val="0"/>
              <w:ind w:left="131"/>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0EC66367" wp14:editId="6BE012C6">
                  <wp:extent cx="5048250" cy="2479165"/>
                  <wp:effectExtent l="0" t="0" r="0" b="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756" cy="2491691"/>
                          </a:xfrm>
                          <a:prstGeom prst="rect">
                            <a:avLst/>
                          </a:prstGeom>
                        </pic:spPr>
                      </pic:pic>
                    </a:graphicData>
                  </a:graphic>
                </wp:inline>
              </w:drawing>
            </w:r>
          </w:p>
          <w:p w14:paraId="71E1902B" w14:textId="77777777" w:rsidR="00B85F7D" w:rsidRDefault="00B85F7D" w:rsidP="00141180">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77777777" w:rsidR="00B85F7D" w:rsidRDefault="00B85F7D">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777777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Registro de movimientos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77777777" w:rsidR="000A3374" w:rsidRDefault="000A3374" w:rsidP="000A3374">
            <w:pPr>
              <w:widowControl w:val="0"/>
              <w:ind w:left="131"/>
              <w:jc w:val="center"/>
              <w:rPr>
                <w:rFonts w:ascii="Calibri" w:eastAsia="Calibri" w:hAnsi="Calibri" w:cs="Calibri"/>
                <w:b/>
                <w:sz w:val="24"/>
                <w:szCs w:val="24"/>
              </w:rPr>
            </w:pPr>
            <w:r w:rsidRPr="000A3374">
              <w:rPr>
                <w:rFonts w:ascii="Calibri" w:eastAsia="Calibri" w:hAnsi="Calibri" w:cs="Calibri"/>
                <w:b/>
                <w:noProof/>
                <w:sz w:val="24"/>
                <w:szCs w:val="24"/>
              </w:rPr>
              <w:drawing>
                <wp:inline distT="0" distB="0" distL="0" distR="0" wp14:anchorId="5AA8F4A3" wp14:editId="1EBDFA7E">
                  <wp:extent cx="4540191" cy="2190466"/>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7346" cy="2213217"/>
                          </a:xfrm>
                          <a:prstGeom prst="rect">
                            <a:avLst/>
                          </a:prstGeom>
                        </pic:spPr>
                      </pic:pic>
                    </a:graphicData>
                  </a:graphic>
                </wp:inline>
              </w:drawing>
            </w:r>
          </w:p>
          <w:p w14:paraId="309D1DFD" w14:textId="77777777" w:rsidR="000A3374" w:rsidRDefault="000A3374" w:rsidP="000A3374">
            <w:pPr>
              <w:widowControl w:val="0"/>
              <w:ind w:left="131"/>
              <w:jc w:val="center"/>
              <w:rPr>
                <w:rFonts w:ascii="Calibri" w:eastAsia="Calibri" w:hAnsi="Calibri" w:cs="Calibri"/>
                <w:b/>
                <w:sz w:val="24"/>
                <w:szCs w:val="24"/>
              </w:rPr>
            </w:pPr>
          </w:p>
          <w:p w14:paraId="16943034" w14:textId="77777777" w:rsidR="000A3374" w:rsidRDefault="000A3374" w:rsidP="000A3374">
            <w:pPr>
              <w:widowControl w:val="0"/>
              <w:ind w:left="131"/>
              <w:jc w:val="center"/>
              <w:rPr>
                <w:rFonts w:ascii="Calibri" w:eastAsia="Calibri" w:hAnsi="Calibri" w:cs="Calibri"/>
                <w:b/>
                <w:sz w:val="24"/>
                <w:szCs w:val="24"/>
              </w:rPr>
            </w:pPr>
            <w:r w:rsidRPr="000A3374">
              <w:rPr>
                <w:rFonts w:ascii="Calibri" w:eastAsia="Calibri" w:hAnsi="Calibri" w:cs="Calibri"/>
                <w:b/>
                <w:noProof/>
                <w:sz w:val="24"/>
                <w:szCs w:val="24"/>
              </w:rPr>
              <w:drawing>
                <wp:inline distT="0" distB="0" distL="0" distR="0" wp14:anchorId="793F6F1D" wp14:editId="1196A659">
                  <wp:extent cx="4627645" cy="2265528"/>
                  <wp:effectExtent l="0" t="0" r="190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649" cy="2296373"/>
                          </a:xfrm>
                          <a:prstGeom prst="rect">
                            <a:avLst/>
                          </a:prstGeom>
                        </pic:spPr>
                      </pic:pic>
                    </a:graphicData>
                  </a:graphic>
                </wp:inline>
              </w:drawing>
            </w:r>
          </w:p>
          <w:p w14:paraId="4E0A04B2" w14:textId="77777777" w:rsidR="000A3374" w:rsidRDefault="000A3374" w:rsidP="000A3374">
            <w:pPr>
              <w:widowControl w:val="0"/>
              <w:ind w:left="131"/>
              <w:jc w:val="center"/>
              <w:rPr>
                <w:rFonts w:ascii="Calibri" w:eastAsia="Calibri" w:hAnsi="Calibri" w:cs="Calibri"/>
                <w:b/>
                <w:sz w:val="24"/>
                <w:szCs w:val="24"/>
              </w:rPr>
            </w:pPr>
          </w:p>
          <w:p w14:paraId="7162F747" w14:textId="77777777" w:rsidR="000A3374" w:rsidRDefault="00606D90" w:rsidP="000A3374">
            <w:pPr>
              <w:widowControl w:val="0"/>
              <w:ind w:left="131"/>
              <w:jc w:val="center"/>
              <w:rPr>
                <w:rFonts w:ascii="Calibri" w:eastAsia="Calibri" w:hAnsi="Calibri" w:cs="Calibri"/>
                <w:b/>
                <w:sz w:val="24"/>
                <w:szCs w:val="24"/>
              </w:rPr>
            </w:pPr>
            <w:r w:rsidRPr="00606D90">
              <w:rPr>
                <w:rFonts w:ascii="Calibri" w:eastAsia="Calibri" w:hAnsi="Calibri" w:cs="Calibri"/>
                <w:b/>
                <w:noProof/>
                <w:sz w:val="24"/>
                <w:szCs w:val="24"/>
              </w:rPr>
              <w:lastRenderedPageBreak/>
              <w:drawing>
                <wp:inline distT="0" distB="0" distL="0" distR="0" wp14:anchorId="5B784CB8" wp14:editId="31240503">
                  <wp:extent cx="4497572" cy="219939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594" cy="2208205"/>
                          </a:xfrm>
                          <a:prstGeom prst="rect">
                            <a:avLst/>
                          </a:prstGeom>
                        </pic:spPr>
                      </pic:pic>
                    </a:graphicData>
                  </a:graphic>
                </wp:inline>
              </w:drawing>
            </w:r>
          </w:p>
          <w:p w14:paraId="7CB55E18" w14:textId="77777777" w:rsidR="000A3374" w:rsidRDefault="000A3374" w:rsidP="000A3374">
            <w:pPr>
              <w:widowControl w:val="0"/>
              <w:ind w:left="131"/>
              <w:jc w:val="center"/>
              <w:rPr>
                <w:rFonts w:ascii="Calibri" w:eastAsia="Calibri" w:hAnsi="Calibri" w:cs="Calibri"/>
                <w:b/>
                <w:sz w:val="24"/>
                <w:szCs w:val="24"/>
              </w:rPr>
            </w:pPr>
          </w:p>
          <w:p w14:paraId="54E7AFEF" w14:textId="77777777" w:rsidR="000A3374" w:rsidRDefault="000A3374" w:rsidP="000A3374">
            <w:pPr>
              <w:widowControl w:val="0"/>
              <w:ind w:left="131"/>
              <w:jc w:val="center"/>
              <w:rPr>
                <w:rFonts w:ascii="Calibri" w:eastAsia="Calibri" w:hAnsi="Calibri" w:cs="Calibri"/>
                <w:b/>
                <w:sz w:val="24"/>
                <w:szCs w:val="24"/>
              </w:rPr>
            </w:pPr>
          </w:p>
          <w:p w14:paraId="57554F58" w14:textId="77777777"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proofErr w:type="spellStart"/>
            <w:r>
              <w:rPr>
                <w:rFonts w:ascii="Calibri" w:eastAsia="Calibri" w:hAnsi="Calibri" w:cs="Calibri"/>
                <w:b/>
                <w:sz w:val="24"/>
                <w:szCs w:val="24"/>
              </w:rPr>
              <w:t>Movil</w:t>
            </w:r>
            <w:proofErr w:type="spellEnd"/>
            <w:r>
              <w:rPr>
                <w:rFonts w:ascii="Calibri" w:eastAsia="Calibri" w:hAnsi="Calibri" w:cs="Calibri"/>
                <w:b/>
                <w:sz w:val="24"/>
                <w:szCs w:val="24"/>
              </w:rPr>
              <w:t>:</w:t>
            </w:r>
          </w:p>
          <w:p w14:paraId="7ED1D5E8"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r>
              <w:rPr>
                <w:rFonts w:ascii="Calibri" w:eastAsia="Calibri" w:hAnsi="Calibri" w:cs="Calibri"/>
                <w:b/>
                <w:noProof/>
                <w:sz w:val="24"/>
                <w:szCs w:val="24"/>
              </w:rPr>
              <w:drawing>
                <wp:inline distT="114300" distB="114300" distL="114300" distR="114300" wp14:anchorId="4DE11995" wp14:editId="4F9F4CA2">
                  <wp:extent cx="1981313" cy="377714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981313" cy="3777140"/>
                          </a:xfrm>
                          <a:prstGeom prst="rect">
                            <a:avLst/>
                          </a:prstGeom>
                          <a:ln/>
                        </pic:spPr>
                      </pic:pic>
                    </a:graphicData>
                  </a:graphic>
                </wp:inline>
              </w:drawing>
            </w: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10A6FB34" w14:textId="77777777" w:rsidR="00DF4C56" w:rsidRDefault="00DF4C56">
      <w:pPr>
        <w:widowControl w:val="0"/>
        <w:rPr>
          <w:rFonts w:ascii="Times New Roman" w:eastAsia="Times New Roman" w:hAnsi="Times New Roman" w:cs="Times New Roman"/>
          <w:sz w:val="24"/>
          <w:szCs w:val="24"/>
        </w:rPr>
      </w:pPr>
    </w:p>
    <w:p w14:paraId="70FFA280" w14:textId="77777777" w:rsidR="00DF4C56" w:rsidRDefault="00DF4C56">
      <w:pPr>
        <w:widowControl w:val="0"/>
        <w:rPr>
          <w:rFonts w:ascii="Times New Roman" w:eastAsia="Times New Roman" w:hAnsi="Times New Roman" w:cs="Times New Roman"/>
          <w:sz w:val="24"/>
          <w:szCs w:val="24"/>
        </w:rPr>
      </w:pPr>
    </w:p>
    <w:p w14:paraId="1A09F393" w14:textId="77777777" w:rsidR="00DF4C56" w:rsidRDefault="00DF4C56">
      <w:pPr>
        <w:widowControl w:val="0"/>
        <w:rPr>
          <w:rFonts w:ascii="Times New Roman" w:eastAsia="Times New Roman" w:hAnsi="Times New Roman" w:cs="Times New Roman"/>
          <w:sz w:val="24"/>
          <w:szCs w:val="24"/>
        </w:rPr>
      </w:pPr>
    </w:p>
    <w:p w14:paraId="0AD2179C" w14:textId="77777777" w:rsidR="00DF4C56" w:rsidRDefault="00DF4C56">
      <w:pPr>
        <w:widowControl w:val="0"/>
        <w:rPr>
          <w:rFonts w:ascii="Times New Roman" w:eastAsia="Times New Roman" w:hAnsi="Times New Roman" w:cs="Times New Roman"/>
          <w:sz w:val="24"/>
          <w:szCs w:val="24"/>
        </w:rPr>
      </w:pPr>
    </w:p>
    <w:p w14:paraId="38E080E8" w14:textId="77777777" w:rsidR="000A3374" w:rsidRDefault="000A3374">
      <w:pPr>
        <w:widowControl w:val="0"/>
        <w:rPr>
          <w:rFonts w:ascii="Times New Roman" w:eastAsia="Times New Roman" w:hAnsi="Times New Roman" w:cs="Times New Roman"/>
          <w:sz w:val="24"/>
          <w:szCs w:val="24"/>
        </w:rPr>
      </w:pPr>
    </w:p>
    <w:p w14:paraId="17BE17D4" w14:textId="77777777" w:rsidR="000A3374" w:rsidRDefault="000A3374">
      <w:pPr>
        <w:widowControl w:val="0"/>
        <w:rPr>
          <w:rFonts w:ascii="Times New Roman" w:eastAsia="Times New Roman" w:hAnsi="Times New Roman" w:cs="Times New Roman"/>
          <w:sz w:val="24"/>
          <w:szCs w:val="24"/>
        </w:rPr>
      </w:pPr>
    </w:p>
    <w:p w14:paraId="49DC40BC" w14:textId="77777777" w:rsidR="00B85F7D" w:rsidRDefault="00B85F7D">
      <w:pPr>
        <w:widowControl w:val="0"/>
        <w:rPr>
          <w:rFonts w:ascii="Times New Roman" w:eastAsia="Times New Roman" w:hAnsi="Times New Roman" w:cs="Times New Roman"/>
          <w:sz w:val="24"/>
          <w:szCs w:val="24"/>
        </w:rPr>
      </w:pPr>
    </w:p>
    <w:p w14:paraId="6BB4BFBC" w14:textId="77777777" w:rsidR="00B85F7D" w:rsidRDefault="00B85F7D">
      <w:pPr>
        <w:widowControl w:val="0"/>
        <w:rPr>
          <w:rFonts w:ascii="Times New Roman" w:eastAsia="Times New Roman" w:hAnsi="Times New Roman" w:cs="Times New Roman"/>
          <w:sz w:val="24"/>
          <w:szCs w:val="24"/>
        </w:rPr>
      </w:pPr>
    </w:p>
    <w:p w14:paraId="15D5327E" w14:textId="77777777" w:rsidR="00B85F7D" w:rsidRDefault="00B85F7D">
      <w:pPr>
        <w:widowControl w:val="0"/>
        <w:rPr>
          <w:rFonts w:ascii="Times New Roman" w:eastAsia="Times New Roman" w:hAnsi="Times New Roman" w:cs="Times New Roman"/>
          <w:sz w:val="24"/>
          <w:szCs w:val="24"/>
        </w:rPr>
      </w:pPr>
    </w:p>
    <w:p w14:paraId="7F5D5C03" w14:textId="77777777" w:rsidR="00B85F7D" w:rsidRDefault="00B85F7D">
      <w:pPr>
        <w:widowControl w:val="0"/>
        <w:rPr>
          <w:rFonts w:ascii="Times New Roman" w:eastAsia="Times New Roman" w:hAnsi="Times New Roman" w:cs="Times New Roman"/>
          <w:sz w:val="24"/>
          <w:szCs w:val="24"/>
        </w:rPr>
      </w:pPr>
    </w:p>
    <w:p w14:paraId="7DFB80C9" w14:textId="77777777" w:rsidR="00B85F7D" w:rsidRDefault="00B85F7D">
      <w:pPr>
        <w:widowControl w:val="0"/>
        <w:rPr>
          <w:rFonts w:ascii="Times New Roman" w:eastAsia="Times New Roman" w:hAnsi="Times New Roman" w:cs="Times New Roman"/>
          <w:sz w:val="24"/>
          <w:szCs w:val="24"/>
        </w:rPr>
      </w:pPr>
    </w:p>
    <w:p w14:paraId="7A4828E5" w14:textId="77777777" w:rsidR="00B85F7D" w:rsidRDefault="00B85F7D">
      <w:pPr>
        <w:widowControl w:val="0"/>
        <w:rPr>
          <w:rFonts w:ascii="Times New Roman" w:eastAsia="Times New Roman" w:hAnsi="Times New Roman" w:cs="Times New Roman"/>
          <w:sz w:val="24"/>
          <w:szCs w:val="24"/>
        </w:rPr>
      </w:pPr>
    </w:p>
    <w:p w14:paraId="1EEF8722" w14:textId="77777777" w:rsidR="00B85F7D" w:rsidRDefault="00B85F7D">
      <w:pPr>
        <w:widowControl w:val="0"/>
        <w:rPr>
          <w:rFonts w:ascii="Times New Roman" w:eastAsia="Times New Roman" w:hAnsi="Times New Roman" w:cs="Times New Roman"/>
          <w:sz w:val="24"/>
          <w:szCs w:val="24"/>
        </w:rPr>
      </w:pPr>
    </w:p>
    <w:p w14:paraId="6E3977EB" w14:textId="77777777" w:rsidR="00B85F7D" w:rsidRDefault="00B85F7D">
      <w:pPr>
        <w:widowControl w:val="0"/>
        <w:rPr>
          <w:rFonts w:ascii="Times New Roman" w:eastAsia="Times New Roman" w:hAnsi="Times New Roman" w:cs="Times New Roman"/>
          <w:sz w:val="24"/>
          <w:szCs w:val="24"/>
        </w:rPr>
      </w:pPr>
    </w:p>
    <w:p w14:paraId="49BD79A0" w14:textId="77777777" w:rsidR="000A3374" w:rsidRDefault="000A3374">
      <w:pPr>
        <w:widowControl w:val="0"/>
        <w:rPr>
          <w:rFonts w:ascii="Times New Roman" w:eastAsia="Times New Roman" w:hAnsi="Times New Roman" w:cs="Times New Roman"/>
          <w:sz w:val="24"/>
          <w:szCs w:val="24"/>
        </w:rPr>
      </w:pPr>
    </w:p>
    <w:p w14:paraId="04EFCDB0" w14:textId="77777777" w:rsidR="00DF4C56" w:rsidRDefault="00DF4C56">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B57B75A"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CA5330">
              <w:rPr>
                <w:rFonts w:ascii="Times New Roman" w:eastAsia="Times New Roman" w:hAnsi="Times New Roman" w:cs="Times New Roman"/>
                <w:sz w:val="24"/>
                <w:szCs w:val="24"/>
              </w:rPr>
              <w:t>Lote</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03C91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E951888" w14:textId="77777777" w:rsidR="00DF4C56" w:rsidRDefault="00606D90" w:rsidP="00606D90">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2D4BC516" wp14:editId="4ED4957D">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594" cy="2208205"/>
                          </a:xfrm>
                          <a:prstGeom prst="rect">
                            <a:avLst/>
                          </a:prstGeom>
                        </pic:spPr>
                      </pic:pic>
                    </a:graphicData>
                  </a:graphic>
                </wp:inline>
              </w:drawing>
            </w: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77777777" w:rsidR="00606D90" w:rsidRDefault="00606D90">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p w14:paraId="4C2CF2D3" w14:textId="77777777" w:rsidR="00516812" w:rsidRDefault="00516812">
      <w:pPr>
        <w:widowControl w:val="0"/>
        <w:spacing w:line="276" w:lineRule="auto"/>
        <w:rPr>
          <w:rFonts w:ascii="Times New Roman" w:eastAsia="Times New Roman" w:hAnsi="Times New Roman" w:cs="Times New Roman"/>
          <w:sz w:val="24"/>
          <w:szCs w:val="24"/>
        </w:rPr>
      </w:pPr>
    </w:p>
    <w:tbl>
      <w:tblPr>
        <w:tblStyle w:val="af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065965A5" w14:textId="77777777" w:rsidTr="00516812">
        <w:trPr>
          <w:trHeight w:val="491"/>
        </w:trPr>
        <w:tc>
          <w:tcPr>
            <w:tcW w:w="4833" w:type="dxa"/>
            <w:gridSpan w:val="3"/>
            <w:shd w:val="clear" w:color="auto" w:fill="auto"/>
            <w:tcMar>
              <w:top w:w="100" w:type="dxa"/>
              <w:left w:w="100" w:type="dxa"/>
              <w:bottom w:w="100" w:type="dxa"/>
              <w:right w:w="100" w:type="dxa"/>
            </w:tcMar>
          </w:tcPr>
          <w:p w14:paraId="736C5E98" w14:textId="79CE4DD2"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1F75D42C" w14:textId="3072FB12"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 xml:space="preserve">Seguimiento de </w:t>
            </w:r>
            <w:r w:rsidR="003474A9">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tc>
      </w:tr>
      <w:tr w:rsidR="00DF4C56" w14:paraId="7B67D87C" w14:textId="77777777" w:rsidTr="00516812">
        <w:trPr>
          <w:trHeight w:val="1440"/>
        </w:trPr>
        <w:tc>
          <w:tcPr>
            <w:tcW w:w="2847" w:type="dxa"/>
            <w:shd w:val="clear" w:color="auto" w:fill="auto"/>
            <w:tcMar>
              <w:top w:w="100" w:type="dxa"/>
              <w:left w:w="100" w:type="dxa"/>
              <w:bottom w:w="100" w:type="dxa"/>
              <w:right w:w="100" w:type="dxa"/>
            </w:tcMar>
          </w:tcPr>
          <w:p w14:paraId="2E9D0D43"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5A127E28"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27EB4E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1EFAD42" w14:textId="32706448"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tc>
        <w:tc>
          <w:tcPr>
            <w:tcW w:w="3479" w:type="dxa"/>
            <w:shd w:val="clear" w:color="auto" w:fill="auto"/>
            <w:tcMar>
              <w:top w:w="100" w:type="dxa"/>
              <w:left w:w="100" w:type="dxa"/>
              <w:bottom w:w="100" w:type="dxa"/>
              <w:right w:w="100" w:type="dxa"/>
            </w:tcMar>
          </w:tcPr>
          <w:p w14:paraId="02D6898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34199D0" w14:textId="77777777" w:rsidTr="00516812">
        <w:trPr>
          <w:trHeight w:val="1374"/>
        </w:trPr>
        <w:tc>
          <w:tcPr>
            <w:tcW w:w="2847" w:type="dxa"/>
            <w:shd w:val="clear" w:color="auto" w:fill="auto"/>
            <w:tcMar>
              <w:top w:w="100" w:type="dxa"/>
              <w:left w:w="100" w:type="dxa"/>
              <w:bottom w:w="100" w:type="dxa"/>
              <w:right w:w="100" w:type="dxa"/>
            </w:tcMar>
          </w:tcPr>
          <w:p w14:paraId="59E90D53"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5CB118DE"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1113F62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5D83461" w14:textId="77777777" w:rsidR="00DF4C56" w:rsidRDefault="00840CEE" w:rsidP="000C18D9">
            <w:pPr>
              <w:widowControl w:val="0"/>
              <w:numPr>
                <w:ilvl w:val="0"/>
                <w:numId w:val="15"/>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 xml:space="preserve"> Cantidad del producto que busca.</w:t>
            </w:r>
          </w:p>
          <w:p w14:paraId="125E35C6" w14:textId="1BF6528D" w:rsidR="00DF4C56" w:rsidRDefault="00840CEE" w:rsidP="000C18D9">
            <w:pPr>
              <w:widowControl w:val="0"/>
              <w:numPr>
                <w:ilvl w:val="0"/>
                <w:numId w:val="15"/>
              </w:numPr>
              <w:spacing w:line="243" w:lineRule="auto"/>
              <w:ind w:right="132"/>
              <w:jc w:val="both"/>
              <w:rPr>
                <w:rFonts w:ascii="Calibri" w:eastAsia="Calibri" w:hAnsi="Calibri" w:cs="Calibri"/>
                <w:sz w:val="24"/>
                <w:szCs w:val="24"/>
              </w:rPr>
            </w:pPr>
            <w:r>
              <w:rPr>
                <w:rFonts w:ascii="Calibri" w:eastAsia="Calibri" w:hAnsi="Calibri" w:cs="Calibri"/>
                <w:sz w:val="24"/>
                <w:szCs w:val="24"/>
              </w:rPr>
              <w:t xml:space="preserve">Informe diario para el seguimiento del </w:t>
            </w:r>
            <w:r w:rsidR="003474A9">
              <w:rPr>
                <w:rFonts w:ascii="Calibri" w:eastAsia="Calibri" w:hAnsi="Calibri" w:cs="Calibri"/>
                <w:sz w:val="24"/>
                <w:szCs w:val="24"/>
              </w:rPr>
              <w:t>Lote</w:t>
            </w:r>
            <w:r>
              <w:rPr>
                <w:rFonts w:ascii="Calibri" w:eastAsia="Calibri" w:hAnsi="Calibri" w:cs="Calibri"/>
                <w:sz w:val="24"/>
                <w:szCs w:val="24"/>
              </w:rPr>
              <w:t xml:space="preserve"> y novedades </w:t>
            </w:r>
          </w:p>
        </w:tc>
      </w:tr>
      <w:tr w:rsidR="00DF4C56" w14:paraId="5F430BC9" w14:textId="77777777" w:rsidTr="00516812">
        <w:trPr>
          <w:trHeight w:val="487"/>
        </w:trPr>
        <w:tc>
          <w:tcPr>
            <w:tcW w:w="4512" w:type="dxa"/>
            <w:gridSpan w:val="2"/>
            <w:shd w:val="clear" w:color="auto" w:fill="auto"/>
            <w:tcMar>
              <w:top w:w="100" w:type="dxa"/>
              <w:left w:w="100" w:type="dxa"/>
              <w:bottom w:w="100" w:type="dxa"/>
              <w:right w:w="100" w:type="dxa"/>
            </w:tcMar>
          </w:tcPr>
          <w:p w14:paraId="46B692D5" w14:textId="77777777" w:rsidR="00DF4C56" w:rsidRP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Entrada:</w:t>
            </w:r>
            <w:r>
              <w:rPr>
                <w:rFonts w:ascii="Calibri" w:eastAsia="Calibri" w:hAnsi="Calibri" w:cs="Calibri"/>
                <w:sz w:val="24"/>
                <w:szCs w:val="24"/>
              </w:rPr>
              <w:t xml:space="preserve"> Búsqueda</w:t>
            </w:r>
            <w:r w:rsidR="00840CEE">
              <w:rPr>
                <w:rFonts w:ascii="Calibri" w:eastAsia="Calibri" w:hAnsi="Calibri" w:cs="Calibri"/>
                <w:sz w:val="24"/>
                <w:szCs w:val="24"/>
              </w:rPr>
              <w:t xml:space="preserve"> del producto.</w:t>
            </w:r>
          </w:p>
        </w:tc>
        <w:tc>
          <w:tcPr>
            <w:tcW w:w="4844" w:type="dxa"/>
            <w:gridSpan w:val="3"/>
            <w:shd w:val="clear" w:color="auto" w:fill="auto"/>
            <w:tcMar>
              <w:top w:w="100" w:type="dxa"/>
              <w:left w:w="100" w:type="dxa"/>
              <w:bottom w:w="100" w:type="dxa"/>
              <w:right w:w="100" w:type="dxa"/>
            </w:tcMar>
          </w:tcPr>
          <w:p w14:paraId="652BE026" w14:textId="77777777" w:rsidR="00DF4C56"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Visualización del producto y sus reservas.</w:t>
            </w:r>
          </w:p>
        </w:tc>
      </w:tr>
      <w:tr w:rsidR="00516812" w14:paraId="767624CE" w14:textId="77777777" w:rsidTr="00807FAC">
        <w:trPr>
          <w:trHeight w:val="487"/>
        </w:trPr>
        <w:tc>
          <w:tcPr>
            <w:tcW w:w="9356" w:type="dxa"/>
            <w:gridSpan w:val="5"/>
            <w:shd w:val="clear" w:color="auto" w:fill="auto"/>
            <w:tcMar>
              <w:top w:w="100" w:type="dxa"/>
              <w:left w:w="100" w:type="dxa"/>
              <w:bottom w:w="100" w:type="dxa"/>
              <w:right w:w="100" w:type="dxa"/>
            </w:tcMar>
          </w:tcPr>
          <w:p w14:paraId="2A281322"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5E72D584" w14:textId="17C1EF4B"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 xml:space="preserve">Este requerimiento permitirá al usuario poder visualizar cada producto que tendrá en el inventario, con la información de cuánto </w:t>
            </w:r>
            <w:r w:rsidR="003474A9">
              <w:rPr>
                <w:rFonts w:ascii="Calibri" w:eastAsia="Calibri" w:hAnsi="Calibri" w:cs="Calibri"/>
                <w:sz w:val="24"/>
                <w:szCs w:val="24"/>
              </w:rPr>
              <w:t>al Lote</w:t>
            </w:r>
            <w:r>
              <w:rPr>
                <w:rFonts w:ascii="Calibri" w:eastAsia="Calibri" w:hAnsi="Calibri" w:cs="Calibri"/>
                <w:sz w:val="24"/>
                <w:szCs w:val="24"/>
              </w:rPr>
              <w:t xml:space="preserve"> hay de aquel producto para así estar al tanto de si necesita o no más stock en la bodega.</w:t>
            </w:r>
          </w:p>
        </w:tc>
      </w:tr>
      <w:tr w:rsidR="00516812" w14:paraId="03511DA0" w14:textId="77777777" w:rsidTr="00807FAC">
        <w:trPr>
          <w:trHeight w:val="487"/>
        </w:trPr>
        <w:tc>
          <w:tcPr>
            <w:tcW w:w="9356" w:type="dxa"/>
            <w:gridSpan w:val="5"/>
            <w:shd w:val="clear" w:color="auto" w:fill="auto"/>
            <w:tcMar>
              <w:top w:w="100" w:type="dxa"/>
              <w:left w:w="100" w:type="dxa"/>
              <w:bottom w:w="100" w:type="dxa"/>
              <w:right w:w="100" w:type="dxa"/>
            </w:tcMar>
          </w:tcPr>
          <w:p w14:paraId="2D6EFCB5"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5E167A0"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Si algún campo no aparece con la información del producto, es un problema de suma importancia ya que, sin la información, el usuario no podrá decidir si hace falta o no de aquel producto que consultó.</w:t>
            </w:r>
          </w:p>
        </w:tc>
      </w:tr>
    </w:tbl>
    <w:tbl>
      <w:tblPr>
        <w:tblStyle w:val="aff6"/>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DF4C56" w14:paraId="016152BF" w14:textId="77777777" w:rsidTr="00516812">
        <w:trPr>
          <w:trHeight w:val="1703"/>
        </w:trPr>
        <w:tc>
          <w:tcPr>
            <w:tcW w:w="9356" w:type="dxa"/>
            <w:shd w:val="clear" w:color="auto" w:fill="auto"/>
            <w:tcMar>
              <w:top w:w="100" w:type="dxa"/>
              <w:left w:w="100" w:type="dxa"/>
              <w:bottom w:w="100" w:type="dxa"/>
              <w:right w:w="100" w:type="dxa"/>
            </w:tcMar>
          </w:tcPr>
          <w:p w14:paraId="59EA34F3" w14:textId="77777777" w:rsidR="00DF4C56" w:rsidRDefault="00840CEE">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8FE4678" w14:textId="77777777" w:rsidR="00DF4C56" w:rsidRDefault="00840CEE">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espacio debe contar con todos los espacios donde aparecerá la información y la</w:t>
            </w:r>
            <w:r w:rsidR="00516812">
              <w:rPr>
                <w:rFonts w:ascii="Calibri" w:eastAsia="Calibri" w:hAnsi="Calibri" w:cs="Calibri"/>
                <w:sz w:val="24"/>
                <w:szCs w:val="24"/>
              </w:rPr>
              <w:t xml:space="preserve"> </w:t>
            </w:r>
            <w:r>
              <w:rPr>
                <w:rFonts w:ascii="Calibri" w:eastAsia="Calibri" w:hAnsi="Calibri" w:cs="Calibri"/>
                <w:sz w:val="24"/>
                <w:szCs w:val="24"/>
              </w:rPr>
              <w:t>opción de proveedores.</w:t>
            </w:r>
          </w:p>
          <w:p w14:paraId="1DE21B33" w14:textId="77777777" w:rsidR="00DF4C56" w:rsidRDefault="00840CEE">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●Espacio para la búsqueda del producto.</w:t>
            </w:r>
          </w:p>
          <w:p w14:paraId="063A3073" w14:textId="77777777" w:rsidR="00DF4C56" w:rsidRDefault="00840CEE">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●Información del producto.</w:t>
            </w:r>
          </w:p>
        </w:tc>
      </w:tr>
    </w:tbl>
    <w:p w14:paraId="0DB007E3" w14:textId="77777777" w:rsidR="00DF4C56" w:rsidRDefault="00DF4C56">
      <w:pPr>
        <w:widowControl w:val="0"/>
        <w:spacing w:line="276" w:lineRule="auto"/>
        <w:rPr>
          <w:rFonts w:ascii="Times New Roman" w:eastAsia="Times New Roman" w:hAnsi="Times New Roman" w:cs="Times New Roman"/>
          <w:sz w:val="24"/>
          <w:szCs w:val="24"/>
        </w:rPr>
      </w:pPr>
    </w:p>
    <w:p w14:paraId="352B402C" w14:textId="77777777" w:rsidR="00516812" w:rsidRDefault="00516812">
      <w:pPr>
        <w:widowControl w:val="0"/>
        <w:spacing w:line="276" w:lineRule="auto"/>
        <w:rPr>
          <w:rFonts w:ascii="Times New Roman" w:eastAsia="Times New Roman" w:hAnsi="Times New Roman" w:cs="Times New Roman"/>
          <w:sz w:val="24"/>
          <w:szCs w:val="24"/>
        </w:rPr>
      </w:pPr>
    </w:p>
    <w:p w14:paraId="57499982" w14:textId="77777777" w:rsidR="00516812" w:rsidRDefault="00516812">
      <w:pPr>
        <w:widowControl w:val="0"/>
        <w:spacing w:line="276" w:lineRule="auto"/>
        <w:rPr>
          <w:rFonts w:ascii="Times New Roman" w:eastAsia="Times New Roman" w:hAnsi="Times New Roman" w:cs="Times New Roman"/>
          <w:sz w:val="24"/>
          <w:szCs w:val="24"/>
        </w:rPr>
      </w:pPr>
    </w:p>
    <w:p w14:paraId="3D92F74A" w14:textId="77777777" w:rsidR="00516812" w:rsidRDefault="00516812">
      <w:pPr>
        <w:widowControl w:val="0"/>
        <w:spacing w:line="276" w:lineRule="auto"/>
        <w:rPr>
          <w:rFonts w:ascii="Times New Roman" w:eastAsia="Times New Roman" w:hAnsi="Times New Roman" w:cs="Times New Roman"/>
          <w:sz w:val="24"/>
          <w:szCs w:val="24"/>
        </w:rPr>
      </w:pPr>
    </w:p>
    <w:p w14:paraId="4A25B8FC" w14:textId="77777777" w:rsidR="00516812" w:rsidRDefault="00516812">
      <w:pPr>
        <w:widowControl w:val="0"/>
        <w:spacing w:line="276" w:lineRule="auto"/>
        <w:rPr>
          <w:rFonts w:ascii="Times New Roman" w:eastAsia="Times New Roman" w:hAnsi="Times New Roman" w:cs="Times New Roman"/>
          <w:sz w:val="24"/>
          <w:szCs w:val="24"/>
        </w:rPr>
      </w:pPr>
    </w:p>
    <w:p w14:paraId="243672FD" w14:textId="77777777" w:rsidR="00516812" w:rsidRDefault="00516812">
      <w:pPr>
        <w:widowControl w:val="0"/>
        <w:spacing w:line="276" w:lineRule="auto"/>
        <w:rPr>
          <w:rFonts w:ascii="Times New Roman" w:eastAsia="Times New Roman" w:hAnsi="Times New Roman" w:cs="Times New Roman"/>
          <w:sz w:val="24"/>
          <w:szCs w:val="24"/>
        </w:rPr>
      </w:pPr>
    </w:p>
    <w:p w14:paraId="57E62CC6" w14:textId="77777777" w:rsidR="00516812" w:rsidRDefault="00516812">
      <w:pPr>
        <w:widowControl w:val="0"/>
        <w:spacing w:line="276" w:lineRule="auto"/>
        <w:rPr>
          <w:rFonts w:ascii="Times New Roman" w:eastAsia="Times New Roman" w:hAnsi="Times New Roman" w:cs="Times New Roman"/>
          <w:sz w:val="24"/>
          <w:szCs w:val="24"/>
        </w:rPr>
      </w:pPr>
    </w:p>
    <w:p w14:paraId="3450921B" w14:textId="77777777" w:rsidR="00516812" w:rsidRDefault="00516812">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79C8167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.2</w:t>
            </w:r>
          </w:p>
        </w:tc>
        <w:tc>
          <w:tcPr>
            <w:tcW w:w="4523" w:type="dxa"/>
            <w:gridSpan w:val="2"/>
            <w:shd w:val="clear" w:color="auto" w:fill="auto"/>
            <w:tcMar>
              <w:top w:w="100" w:type="dxa"/>
              <w:left w:w="100" w:type="dxa"/>
              <w:bottom w:w="100" w:type="dxa"/>
              <w:right w:w="100" w:type="dxa"/>
            </w:tcMar>
          </w:tcPr>
          <w:p w14:paraId="6BCA0DB6" w14:textId="67EE5D8D"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 xml:space="preserve">Actualización del </w:t>
            </w:r>
            <w:r w:rsidR="003474A9">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tbl>
      <w:tblPr>
        <w:tblStyle w:val="affa"/>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F0CA340" w14:textId="77777777" w:rsidTr="00516812">
        <w:trPr>
          <w:trHeight w:val="349"/>
        </w:trPr>
        <w:tc>
          <w:tcPr>
            <w:tcW w:w="4833" w:type="dxa"/>
            <w:gridSpan w:val="3"/>
            <w:shd w:val="clear" w:color="auto" w:fill="auto"/>
            <w:tcMar>
              <w:top w:w="100" w:type="dxa"/>
              <w:left w:w="100" w:type="dxa"/>
              <w:bottom w:w="100" w:type="dxa"/>
              <w:right w:w="100" w:type="dxa"/>
            </w:tcMar>
          </w:tcPr>
          <w:p w14:paraId="6371BCBF" w14:textId="6466E29E"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.3</w:t>
            </w:r>
          </w:p>
        </w:tc>
        <w:tc>
          <w:tcPr>
            <w:tcW w:w="4523" w:type="dxa"/>
            <w:gridSpan w:val="2"/>
            <w:shd w:val="clear" w:color="auto" w:fill="auto"/>
            <w:tcMar>
              <w:top w:w="100" w:type="dxa"/>
              <w:left w:w="100" w:type="dxa"/>
              <w:bottom w:w="100" w:type="dxa"/>
              <w:right w:w="100" w:type="dxa"/>
            </w:tcMar>
          </w:tcPr>
          <w:p w14:paraId="1D62D5CA" w14:textId="4C24E75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 xml:space="preserve">Alertas de </w:t>
            </w:r>
            <w:r w:rsidR="00383CBF">
              <w:rPr>
                <w:rFonts w:ascii="Calibri" w:eastAsia="Calibri" w:hAnsi="Calibri" w:cs="Calibri"/>
                <w:sz w:val="24"/>
                <w:szCs w:val="24"/>
              </w:rPr>
              <w:t>Lote</w:t>
            </w:r>
            <w:r>
              <w:rPr>
                <w:rFonts w:ascii="Calibri" w:eastAsia="Calibri" w:hAnsi="Calibri" w:cs="Calibri"/>
                <w:sz w:val="24"/>
                <w:szCs w:val="24"/>
              </w:rPr>
              <w:t>.</w:t>
            </w:r>
          </w:p>
          <w:p w14:paraId="73B05729" w14:textId="77777777" w:rsidR="00DF4C56" w:rsidRDefault="00DF4C56">
            <w:pPr>
              <w:widowControl w:val="0"/>
              <w:ind w:left="129"/>
              <w:rPr>
                <w:rFonts w:ascii="Calibri" w:eastAsia="Calibri" w:hAnsi="Calibri" w:cs="Calibri"/>
                <w:b/>
                <w:sz w:val="24"/>
                <w:szCs w:val="24"/>
              </w:rPr>
            </w:pPr>
          </w:p>
        </w:tc>
      </w:tr>
      <w:tr w:rsidR="00DF4C56" w14:paraId="6FBAA508" w14:textId="77777777" w:rsidTr="00516812">
        <w:trPr>
          <w:trHeight w:val="955"/>
        </w:trPr>
        <w:tc>
          <w:tcPr>
            <w:tcW w:w="2847" w:type="dxa"/>
            <w:shd w:val="clear" w:color="auto" w:fill="auto"/>
            <w:tcMar>
              <w:top w:w="100" w:type="dxa"/>
              <w:left w:w="100" w:type="dxa"/>
              <w:bottom w:w="100" w:type="dxa"/>
              <w:right w:w="100" w:type="dxa"/>
            </w:tcMar>
          </w:tcPr>
          <w:p w14:paraId="32DFA2B2"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8715557"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3EE3B9C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15BED73" w14:textId="07EE067D"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83CBF">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7EB137E7"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FB207C5" w14:textId="77777777" w:rsidTr="00516812">
        <w:trPr>
          <w:trHeight w:val="1056"/>
        </w:trPr>
        <w:tc>
          <w:tcPr>
            <w:tcW w:w="2847" w:type="dxa"/>
            <w:shd w:val="clear" w:color="auto" w:fill="auto"/>
            <w:tcMar>
              <w:top w:w="100" w:type="dxa"/>
              <w:left w:w="100" w:type="dxa"/>
              <w:bottom w:w="100" w:type="dxa"/>
              <w:right w:w="100" w:type="dxa"/>
            </w:tcMar>
          </w:tcPr>
          <w:p w14:paraId="665A1785"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9452DA6"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5DF4F51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96B97FA" w14:textId="77777777" w:rsidR="00DF4C56" w:rsidRDefault="00840CEE" w:rsidP="000C18D9">
            <w:pPr>
              <w:widowControl w:val="0"/>
              <w:numPr>
                <w:ilvl w:val="0"/>
                <w:numId w:val="5"/>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Notificación al correo electrónico.</w:t>
            </w:r>
          </w:p>
        </w:tc>
      </w:tr>
      <w:tr w:rsidR="00DF4C56" w14:paraId="53450CED" w14:textId="77777777" w:rsidTr="00516812">
        <w:trPr>
          <w:trHeight w:val="487"/>
        </w:trPr>
        <w:tc>
          <w:tcPr>
            <w:tcW w:w="4512" w:type="dxa"/>
            <w:gridSpan w:val="2"/>
            <w:shd w:val="clear" w:color="auto" w:fill="auto"/>
            <w:tcMar>
              <w:top w:w="100" w:type="dxa"/>
              <w:left w:w="100" w:type="dxa"/>
              <w:bottom w:w="100" w:type="dxa"/>
              <w:right w:w="100" w:type="dxa"/>
            </w:tcMar>
          </w:tcPr>
          <w:p w14:paraId="7BE0E203"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Solicitud de stock al sistema.</w:t>
            </w:r>
          </w:p>
        </w:tc>
        <w:tc>
          <w:tcPr>
            <w:tcW w:w="4844" w:type="dxa"/>
            <w:gridSpan w:val="3"/>
            <w:shd w:val="clear" w:color="auto" w:fill="auto"/>
            <w:tcMar>
              <w:top w:w="100" w:type="dxa"/>
              <w:left w:w="100" w:type="dxa"/>
              <w:bottom w:w="100" w:type="dxa"/>
              <w:right w:w="100" w:type="dxa"/>
            </w:tcMar>
          </w:tcPr>
          <w:p w14:paraId="7D4B77E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Reporte de stock de productos.</w:t>
            </w:r>
          </w:p>
        </w:tc>
      </w:tr>
      <w:tr w:rsidR="00516812" w14:paraId="3B8B1C10" w14:textId="77777777" w:rsidTr="00807FAC">
        <w:trPr>
          <w:trHeight w:val="487"/>
        </w:trPr>
        <w:tc>
          <w:tcPr>
            <w:tcW w:w="9356" w:type="dxa"/>
            <w:gridSpan w:val="5"/>
            <w:shd w:val="clear" w:color="auto" w:fill="auto"/>
            <w:tcMar>
              <w:top w:w="100" w:type="dxa"/>
              <w:left w:w="100" w:type="dxa"/>
              <w:bottom w:w="100" w:type="dxa"/>
              <w:right w:w="100" w:type="dxa"/>
            </w:tcMar>
          </w:tcPr>
          <w:p w14:paraId="1B0DB8B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874FFED" w14:textId="7615F753"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 xml:space="preserve">Este requerimiento permitirá al usuario enterarse cuando un producto esté por debajo del </w:t>
            </w:r>
            <w:r w:rsidR="00383CBF">
              <w:rPr>
                <w:rFonts w:ascii="Calibri" w:eastAsia="Calibri" w:hAnsi="Calibri" w:cs="Calibri"/>
                <w:sz w:val="24"/>
                <w:szCs w:val="24"/>
              </w:rPr>
              <w:t>Lote</w:t>
            </w:r>
            <w:r>
              <w:rPr>
                <w:rFonts w:ascii="Calibri" w:eastAsia="Calibri" w:hAnsi="Calibri" w:cs="Calibri"/>
                <w:sz w:val="24"/>
                <w:szCs w:val="24"/>
              </w:rPr>
              <w:t xml:space="preserve"> establecido, así podrá estar informado en cada momento y podrá hacer el pedido necesario para poder cumplir con el </w:t>
            </w:r>
            <w:r w:rsidR="00383CBF">
              <w:rPr>
                <w:rFonts w:ascii="Calibri" w:eastAsia="Calibri" w:hAnsi="Calibri" w:cs="Calibri"/>
                <w:sz w:val="24"/>
                <w:szCs w:val="24"/>
              </w:rPr>
              <w:t>Lote</w:t>
            </w:r>
            <w:r>
              <w:rPr>
                <w:rFonts w:ascii="Calibri" w:eastAsia="Calibri" w:hAnsi="Calibri" w:cs="Calibri"/>
                <w:sz w:val="24"/>
                <w:szCs w:val="24"/>
              </w:rPr>
              <w:t xml:space="preserve"> establecido.</w:t>
            </w:r>
          </w:p>
        </w:tc>
      </w:tr>
      <w:tr w:rsidR="00516812" w14:paraId="369F9395" w14:textId="77777777" w:rsidTr="00807FAC">
        <w:trPr>
          <w:trHeight w:val="487"/>
        </w:trPr>
        <w:tc>
          <w:tcPr>
            <w:tcW w:w="9356" w:type="dxa"/>
            <w:gridSpan w:val="5"/>
            <w:shd w:val="clear" w:color="auto" w:fill="auto"/>
            <w:tcMar>
              <w:top w:w="100" w:type="dxa"/>
              <w:left w:w="100" w:type="dxa"/>
              <w:bottom w:w="100" w:type="dxa"/>
              <w:right w:w="100" w:type="dxa"/>
            </w:tcMar>
          </w:tcPr>
          <w:p w14:paraId="62C05A1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084E159B"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Que el sistema no se actualice automáticamente, al no hacerlo, no podrá llegarle la notificación al usuario sobre los niveles de stock bajos de los productos.</w:t>
            </w:r>
          </w:p>
        </w:tc>
      </w:tr>
      <w:tr w:rsidR="00516812" w14:paraId="28E0976A" w14:textId="77777777" w:rsidTr="00807FAC">
        <w:trPr>
          <w:trHeight w:val="487"/>
        </w:trPr>
        <w:tc>
          <w:tcPr>
            <w:tcW w:w="9356" w:type="dxa"/>
            <w:gridSpan w:val="5"/>
            <w:shd w:val="clear" w:color="auto" w:fill="auto"/>
            <w:tcMar>
              <w:top w:w="100" w:type="dxa"/>
              <w:left w:w="100" w:type="dxa"/>
              <w:bottom w:w="100" w:type="dxa"/>
              <w:right w:w="100" w:type="dxa"/>
            </w:tcMar>
          </w:tcPr>
          <w:p w14:paraId="22ED7E6B"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C1786B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Notificación al correo electrónico que el usuario haya registrado.</w:t>
            </w:r>
          </w:p>
          <w:p w14:paraId="7D971A80"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●Notificación en la pantalla en forma de letrero indicando niveles bajo de stock de los productos o de X producto.</w:t>
            </w:r>
          </w:p>
        </w:tc>
      </w:tr>
    </w:tbl>
    <w:p w14:paraId="4B1D7B2C" w14:textId="77777777" w:rsidR="00DF4C56" w:rsidRDefault="00DF4C56">
      <w:pPr>
        <w:widowControl w:val="0"/>
        <w:spacing w:line="276" w:lineRule="auto"/>
        <w:rPr>
          <w:rFonts w:ascii="Times New Roman" w:eastAsia="Times New Roman" w:hAnsi="Times New Roman" w:cs="Times New Roman"/>
          <w:sz w:val="24"/>
          <w:szCs w:val="24"/>
        </w:rPr>
      </w:pPr>
    </w:p>
    <w:p w14:paraId="450B33A1" w14:textId="77777777" w:rsidR="00516812" w:rsidRDefault="00516812">
      <w:pPr>
        <w:widowControl w:val="0"/>
        <w:spacing w:line="276" w:lineRule="auto"/>
        <w:rPr>
          <w:rFonts w:ascii="Times New Roman" w:eastAsia="Times New Roman" w:hAnsi="Times New Roman" w:cs="Times New Roman"/>
          <w:sz w:val="24"/>
          <w:szCs w:val="24"/>
        </w:rPr>
      </w:pPr>
    </w:p>
    <w:p w14:paraId="59C88FDD" w14:textId="77777777" w:rsidR="00516812" w:rsidRDefault="00516812">
      <w:pPr>
        <w:widowControl w:val="0"/>
        <w:spacing w:line="276" w:lineRule="auto"/>
        <w:rPr>
          <w:rFonts w:ascii="Times New Roman" w:eastAsia="Times New Roman" w:hAnsi="Times New Roman" w:cs="Times New Roman"/>
          <w:sz w:val="24"/>
          <w:szCs w:val="24"/>
        </w:rPr>
      </w:pPr>
    </w:p>
    <w:p w14:paraId="7E43EC18" w14:textId="77777777" w:rsidR="00516812" w:rsidRDefault="00516812">
      <w:pPr>
        <w:widowControl w:val="0"/>
        <w:spacing w:line="276" w:lineRule="auto"/>
        <w:rPr>
          <w:rFonts w:ascii="Times New Roman" w:eastAsia="Times New Roman" w:hAnsi="Times New Roman" w:cs="Times New Roman"/>
          <w:sz w:val="24"/>
          <w:szCs w:val="24"/>
        </w:rPr>
      </w:pPr>
    </w:p>
    <w:p w14:paraId="0EC55A9E" w14:textId="77777777" w:rsidR="00516812" w:rsidRDefault="00516812">
      <w:pPr>
        <w:widowControl w:val="0"/>
        <w:spacing w:line="276" w:lineRule="auto"/>
        <w:rPr>
          <w:rFonts w:ascii="Times New Roman" w:eastAsia="Times New Roman" w:hAnsi="Times New Roman" w:cs="Times New Roman"/>
          <w:sz w:val="24"/>
          <w:szCs w:val="24"/>
        </w:rPr>
      </w:pPr>
    </w:p>
    <w:p w14:paraId="443229A7" w14:textId="77777777" w:rsidR="00516812" w:rsidRDefault="00516812">
      <w:pPr>
        <w:widowControl w:val="0"/>
        <w:spacing w:line="276" w:lineRule="auto"/>
        <w:rPr>
          <w:rFonts w:ascii="Times New Roman" w:eastAsia="Times New Roman" w:hAnsi="Times New Roman" w:cs="Times New Roman"/>
          <w:sz w:val="24"/>
          <w:szCs w:val="24"/>
        </w:rPr>
      </w:pPr>
    </w:p>
    <w:p w14:paraId="5374C5BB" w14:textId="77777777" w:rsidR="00516812" w:rsidRDefault="00516812">
      <w:pPr>
        <w:widowControl w:val="0"/>
        <w:spacing w:line="276" w:lineRule="auto"/>
        <w:rPr>
          <w:rFonts w:ascii="Times New Roman" w:eastAsia="Times New Roman" w:hAnsi="Times New Roman" w:cs="Times New Roman"/>
          <w:sz w:val="24"/>
          <w:szCs w:val="24"/>
        </w:rPr>
      </w:pPr>
    </w:p>
    <w:p w14:paraId="41D27D83" w14:textId="77777777" w:rsidR="00516812" w:rsidRDefault="00516812">
      <w:pPr>
        <w:widowControl w:val="0"/>
        <w:spacing w:line="276" w:lineRule="auto"/>
        <w:rPr>
          <w:rFonts w:ascii="Times New Roman" w:eastAsia="Times New Roman" w:hAnsi="Times New Roman" w:cs="Times New Roman"/>
          <w:sz w:val="24"/>
          <w:szCs w:val="24"/>
        </w:rPr>
      </w:pPr>
    </w:p>
    <w:p w14:paraId="4325D79E" w14:textId="77777777" w:rsidR="00516812" w:rsidRDefault="00516812">
      <w:pPr>
        <w:widowControl w:val="0"/>
        <w:spacing w:line="276" w:lineRule="auto"/>
        <w:rPr>
          <w:rFonts w:ascii="Times New Roman" w:eastAsia="Times New Roman" w:hAnsi="Times New Roman" w:cs="Times New Roman"/>
          <w:sz w:val="24"/>
          <w:szCs w:val="24"/>
        </w:rPr>
      </w:pPr>
    </w:p>
    <w:p w14:paraId="1DCD97C0" w14:textId="77777777" w:rsidR="00516812" w:rsidRDefault="00516812">
      <w:pPr>
        <w:widowControl w:val="0"/>
        <w:spacing w:line="276" w:lineRule="auto"/>
        <w:rPr>
          <w:rFonts w:ascii="Times New Roman" w:eastAsia="Times New Roman" w:hAnsi="Times New Roman" w:cs="Times New Roman"/>
          <w:sz w:val="24"/>
          <w:szCs w:val="24"/>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Alertas y Recordatorios.</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El sistema genera alertas automáticas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77777777" w:rsidR="00DF4C56" w:rsidRDefault="00840CEE">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Las alertas y recordatorios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7F5949F2" w14:textId="77777777" w:rsidR="00DF4C56" w:rsidRDefault="00516812" w:rsidP="00516812">
            <w:pPr>
              <w:spacing w:before="240" w:after="240" w:line="276" w:lineRule="auto"/>
              <w:ind w:left="360"/>
              <w:jc w:val="center"/>
              <w:rPr>
                <w:rFonts w:ascii="Calibri" w:eastAsia="Calibri" w:hAnsi="Calibri" w:cs="Calibri"/>
                <w:b/>
                <w:sz w:val="24"/>
                <w:szCs w:val="24"/>
              </w:rPr>
            </w:pPr>
            <w:r w:rsidRPr="00516812">
              <w:rPr>
                <w:rFonts w:ascii="Calibri" w:eastAsia="Calibri" w:hAnsi="Calibri" w:cs="Calibri"/>
                <w:b/>
                <w:noProof/>
                <w:sz w:val="24"/>
                <w:szCs w:val="24"/>
              </w:rPr>
              <w:drawing>
                <wp:inline distT="0" distB="0" distL="0" distR="0" wp14:anchorId="0112CB89" wp14:editId="4916E664">
                  <wp:extent cx="4767032" cy="233376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4142" cy="234214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Gestión de proveedores.</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77777777" w:rsidR="00DF4C56" w:rsidRDefault="00606D90" w:rsidP="00606D90">
            <w:pPr>
              <w:spacing w:before="240" w:after="240" w:line="276" w:lineRule="auto"/>
              <w:ind w:left="360"/>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E9156D6" wp14:editId="78BCF9C6">
                  <wp:extent cx="4965405" cy="2423286"/>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1430" cy="2426227"/>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Control de Caducidad.</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7777777"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Pr>
                <w:rFonts w:ascii="Calibri" w:eastAsia="Calibri" w:hAnsi="Calibri" w:cs="Calibri"/>
                <w:sz w:val="24"/>
                <w:szCs w:val="24"/>
              </w:rPr>
              <w:t>Generación de Informes.</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3FA9226" wp14:editId="3EC576EC">
                  <wp:extent cx="4940489" cy="2418685"/>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6110" cy="2431228"/>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3" w:name="_heading=h.47c7vu4lfg8k" w:colFirst="0" w:colLast="0"/>
      <w:bookmarkEnd w:id="33"/>
      <w:r>
        <w:lastRenderedPageBreak/>
        <w:t>Requerimientos No Funcionales.</w:t>
      </w:r>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proofErr w:type="spellStart"/>
      <w:r>
        <w:rPr>
          <w:rFonts w:ascii="Times New Roman" w:eastAsia="Times New Roman" w:hAnsi="Times New Roman" w:cs="Times New Roman"/>
          <w:sz w:val="24"/>
          <w:szCs w:val="24"/>
        </w:rPr>
        <w:t>intuitividad</w:t>
      </w:r>
      <w:proofErr w:type="spellEnd"/>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proofErr w:type="spellStart"/>
      <w:r>
        <w:rPr>
          <w:rFonts w:ascii="Times New Roman" w:eastAsia="Times New Roman" w:hAnsi="Times New Roman" w:cs="Times New Roman"/>
          <w:sz w:val="24"/>
          <w:szCs w:val="24"/>
        </w:rPr>
        <w:t>tambien</w:t>
      </w:r>
      <w:proofErr w:type="spellEnd"/>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4" w:name="_heading=h.mhcnexuhrj3h" w:colFirst="0" w:colLast="0"/>
      <w:bookmarkEnd w:id="34"/>
      <w:r>
        <w:lastRenderedPageBreak/>
        <w:t>Requisitos de Casos de Uso.</w:t>
      </w:r>
    </w:p>
    <w:p w14:paraId="636EF680" w14:textId="77777777" w:rsidR="00DF4C56" w:rsidRDefault="00840CEE" w:rsidP="000C18D9">
      <w:pPr>
        <w:pStyle w:val="Ttulo3"/>
        <w:numPr>
          <w:ilvl w:val="1"/>
          <w:numId w:val="45"/>
        </w:numPr>
        <w:tabs>
          <w:tab w:val="left" w:pos="1100"/>
          <w:tab w:val="right" w:pos="9352"/>
        </w:tabs>
        <w:spacing w:before="0"/>
      </w:pPr>
      <w:bookmarkStart w:id="35" w:name="_heading=h.syehnuejrdzb" w:colFirst="0" w:colLast="0"/>
      <w:bookmarkEnd w:id="35"/>
      <w:r>
        <w:t>-Diagrama UML de casos de uso.</w:t>
      </w:r>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6" w:name="_heading=h.43wwu3yfr2f2" w:colFirst="0" w:colLast="0"/>
      <w:bookmarkEnd w:id="36"/>
      <w:r>
        <w:lastRenderedPageBreak/>
        <w:t>Caracterización de Casos de Uso.</w:t>
      </w:r>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6BB7E" w14:textId="77777777" w:rsidR="002B50C9" w:rsidRDefault="002B50C9">
      <w:r>
        <w:separator/>
      </w:r>
    </w:p>
  </w:endnote>
  <w:endnote w:type="continuationSeparator" w:id="0">
    <w:p w14:paraId="66AA6438" w14:textId="77777777" w:rsidR="002B50C9" w:rsidRDefault="002B5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F31A" w14:textId="77777777" w:rsidR="00807FAC" w:rsidRDefault="00807FAC">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807FAC" w14:paraId="6E0C86A3" w14:textId="77777777">
      <w:tc>
        <w:tcPr>
          <w:tcW w:w="1931" w:type="dxa"/>
          <w:tcMar>
            <w:top w:w="68" w:type="dxa"/>
            <w:bottom w:w="68" w:type="dxa"/>
          </w:tcMar>
        </w:tcPr>
        <w:p w14:paraId="561AFBCB" w14:textId="77777777" w:rsidR="00807FAC" w:rsidRDefault="00807FAC">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807FAC" w:rsidRDefault="00807FAC">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807FAC" w:rsidRDefault="00807FAC">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807FAC" w:rsidRDefault="00807FAC">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F2C49" w14:textId="77777777" w:rsidR="002B50C9" w:rsidRDefault="002B50C9">
      <w:r>
        <w:separator/>
      </w:r>
    </w:p>
  </w:footnote>
  <w:footnote w:type="continuationSeparator" w:id="0">
    <w:p w14:paraId="06AFF604" w14:textId="77777777" w:rsidR="002B50C9" w:rsidRDefault="002B50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FB9D9" w14:textId="77777777" w:rsidR="00807FAC" w:rsidRDefault="00807FAC">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807FAC" w14:paraId="43F1DA2E" w14:textId="77777777">
      <w:tc>
        <w:tcPr>
          <w:tcW w:w="1947" w:type="dxa"/>
          <w:tcMar>
            <w:top w:w="68" w:type="dxa"/>
            <w:bottom w:w="68" w:type="dxa"/>
          </w:tcMar>
        </w:tcPr>
        <w:p w14:paraId="6AF99CA9" w14:textId="77777777" w:rsidR="00807FAC" w:rsidRDefault="00807FAC">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807FAC" w:rsidRDefault="00807FAC">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807FAC" w:rsidRDefault="00807FAC" w:rsidP="00840CEE">
          <w:pPr>
            <w:pBdr>
              <w:top w:val="nil"/>
              <w:left w:val="nil"/>
              <w:bottom w:val="nil"/>
              <w:right w:val="nil"/>
              <w:between w:val="nil"/>
            </w:pBdr>
            <w:tabs>
              <w:tab w:val="center" w:pos="4252"/>
              <w:tab w:val="right" w:pos="8504"/>
            </w:tabs>
            <w:rPr>
              <w:color w:val="241A61"/>
            </w:rPr>
          </w:pPr>
        </w:p>
        <w:p w14:paraId="3AFAD609" w14:textId="77777777" w:rsidR="00807FAC" w:rsidRDefault="00807FAC">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807FAC" w:rsidRDefault="00807FAC">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8BFB3" w14:textId="77777777" w:rsidR="00807FAC" w:rsidRDefault="00807FAC">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16cid:durableId="1136221039">
    <w:abstractNumId w:val="47"/>
  </w:num>
  <w:num w:numId="2" w16cid:durableId="1913195200">
    <w:abstractNumId w:val="35"/>
  </w:num>
  <w:num w:numId="3" w16cid:durableId="70734341">
    <w:abstractNumId w:val="3"/>
  </w:num>
  <w:num w:numId="4" w16cid:durableId="698624133">
    <w:abstractNumId w:val="42"/>
  </w:num>
  <w:num w:numId="5" w16cid:durableId="2070304356">
    <w:abstractNumId w:val="19"/>
  </w:num>
  <w:num w:numId="6" w16cid:durableId="276835103">
    <w:abstractNumId w:val="49"/>
  </w:num>
  <w:num w:numId="7" w16cid:durableId="1580022288">
    <w:abstractNumId w:val="0"/>
  </w:num>
  <w:num w:numId="8" w16cid:durableId="1300379675">
    <w:abstractNumId w:val="25"/>
  </w:num>
  <w:num w:numId="9" w16cid:durableId="1120106852">
    <w:abstractNumId w:val="38"/>
  </w:num>
  <w:num w:numId="10" w16cid:durableId="1246644126">
    <w:abstractNumId w:val="64"/>
  </w:num>
  <w:num w:numId="11" w16cid:durableId="1937404365">
    <w:abstractNumId w:val="52"/>
  </w:num>
  <w:num w:numId="12" w16cid:durableId="1760833273">
    <w:abstractNumId w:val="58"/>
  </w:num>
  <w:num w:numId="13" w16cid:durableId="1706247267">
    <w:abstractNumId w:val="46"/>
  </w:num>
  <w:num w:numId="14" w16cid:durableId="93673641">
    <w:abstractNumId w:val="2"/>
  </w:num>
  <w:num w:numId="15" w16cid:durableId="1359963883">
    <w:abstractNumId w:val="65"/>
  </w:num>
  <w:num w:numId="16" w16cid:durableId="1386174584">
    <w:abstractNumId w:val="45"/>
  </w:num>
  <w:num w:numId="17" w16cid:durableId="1556699943">
    <w:abstractNumId w:val="48"/>
  </w:num>
  <w:num w:numId="18" w16cid:durableId="805852857">
    <w:abstractNumId w:val="39"/>
  </w:num>
  <w:num w:numId="19" w16cid:durableId="1267033922">
    <w:abstractNumId w:val="29"/>
  </w:num>
  <w:num w:numId="20" w16cid:durableId="1418358346">
    <w:abstractNumId w:val="40"/>
  </w:num>
  <w:num w:numId="21" w16cid:durableId="138621814">
    <w:abstractNumId w:val="37"/>
  </w:num>
  <w:num w:numId="22" w16cid:durableId="2012949352">
    <w:abstractNumId w:val="34"/>
  </w:num>
  <w:num w:numId="23" w16cid:durableId="432625682">
    <w:abstractNumId w:val="1"/>
  </w:num>
  <w:num w:numId="24" w16cid:durableId="458036844">
    <w:abstractNumId w:val="27"/>
  </w:num>
  <w:num w:numId="25" w16cid:durableId="896744280">
    <w:abstractNumId w:val="57"/>
  </w:num>
  <w:num w:numId="26" w16cid:durableId="1385986359">
    <w:abstractNumId w:val="15"/>
  </w:num>
  <w:num w:numId="27" w16cid:durableId="1730569065">
    <w:abstractNumId w:val="7"/>
  </w:num>
  <w:num w:numId="28" w16cid:durableId="1068042701">
    <w:abstractNumId w:val="67"/>
  </w:num>
  <w:num w:numId="29" w16cid:durableId="313609643">
    <w:abstractNumId w:val="24"/>
  </w:num>
  <w:num w:numId="30" w16cid:durableId="364988355">
    <w:abstractNumId w:val="30"/>
  </w:num>
  <w:num w:numId="31" w16cid:durableId="1029141872">
    <w:abstractNumId w:val="55"/>
  </w:num>
  <w:num w:numId="32" w16cid:durableId="231281006">
    <w:abstractNumId w:val="21"/>
  </w:num>
  <w:num w:numId="33" w16cid:durableId="509297462">
    <w:abstractNumId w:val="6"/>
  </w:num>
  <w:num w:numId="34" w16cid:durableId="1941722012">
    <w:abstractNumId w:val="31"/>
  </w:num>
  <w:num w:numId="35" w16cid:durableId="478964256">
    <w:abstractNumId w:val="60"/>
  </w:num>
  <w:num w:numId="36" w16cid:durableId="312031666">
    <w:abstractNumId w:val="50"/>
  </w:num>
  <w:num w:numId="37" w16cid:durableId="148717340">
    <w:abstractNumId w:val="16"/>
  </w:num>
  <w:num w:numId="38" w16cid:durableId="735587146">
    <w:abstractNumId w:val="59"/>
  </w:num>
  <w:num w:numId="39" w16cid:durableId="485904683">
    <w:abstractNumId w:val="66"/>
  </w:num>
  <w:num w:numId="40" w16cid:durableId="278025853">
    <w:abstractNumId w:val="23"/>
  </w:num>
  <w:num w:numId="41" w16cid:durableId="1063017390">
    <w:abstractNumId w:val="69"/>
  </w:num>
  <w:num w:numId="42" w16cid:durableId="1924411737">
    <w:abstractNumId w:val="12"/>
  </w:num>
  <w:num w:numId="43" w16cid:durableId="52773335">
    <w:abstractNumId w:val="13"/>
  </w:num>
  <w:num w:numId="44" w16cid:durableId="1015158603">
    <w:abstractNumId w:val="17"/>
  </w:num>
  <w:num w:numId="45" w16cid:durableId="505676073">
    <w:abstractNumId w:val="5"/>
  </w:num>
  <w:num w:numId="46" w16cid:durableId="1557815975">
    <w:abstractNumId w:val="14"/>
  </w:num>
  <w:num w:numId="47" w16cid:durableId="503133976">
    <w:abstractNumId w:val="4"/>
  </w:num>
  <w:num w:numId="48" w16cid:durableId="213276435">
    <w:abstractNumId w:val="8"/>
  </w:num>
  <w:num w:numId="49" w16cid:durableId="1608078375">
    <w:abstractNumId w:val="9"/>
  </w:num>
  <w:num w:numId="50" w16cid:durableId="1595553164">
    <w:abstractNumId w:val="26"/>
  </w:num>
  <w:num w:numId="51" w16cid:durableId="1679697785">
    <w:abstractNumId w:val="10"/>
  </w:num>
  <w:num w:numId="52" w16cid:durableId="380831902">
    <w:abstractNumId w:val="63"/>
  </w:num>
  <w:num w:numId="53" w16cid:durableId="1921939652">
    <w:abstractNumId w:val="51"/>
  </w:num>
  <w:num w:numId="54" w16cid:durableId="708342445">
    <w:abstractNumId w:val="56"/>
  </w:num>
  <w:num w:numId="55" w16cid:durableId="13118508">
    <w:abstractNumId w:val="44"/>
  </w:num>
  <w:num w:numId="56" w16cid:durableId="73406855">
    <w:abstractNumId w:val="68"/>
  </w:num>
  <w:num w:numId="57" w16cid:durableId="1889800128">
    <w:abstractNumId w:val="53"/>
  </w:num>
  <w:num w:numId="58" w16cid:durableId="216625900">
    <w:abstractNumId w:val="62"/>
  </w:num>
  <w:num w:numId="59" w16cid:durableId="984239388">
    <w:abstractNumId w:val="41"/>
  </w:num>
  <w:num w:numId="60" w16cid:durableId="14698634">
    <w:abstractNumId w:val="11"/>
  </w:num>
  <w:num w:numId="61" w16cid:durableId="665286761">
    <w:abstractNumId w:val="32"/>
  </w:num>
  <w:num w:numId="62" w16cid:durableId="1218511795">
    <w:abstractNumId w:val="33"/>
  </w:num>
  <w:num w:numId="63" w16cid:durableId="874345606">
    <w:abstractNumId w:val="54"/>
  </w:num>
  <w:num w:numId="64" w16cid:durableId="159587129">
    <w:abstractNumId w:val="28"/>
  </w:num>
  <w:num w:numId="65" w16cid:durableId="1421171051">
    <w:abstractNumId w:val="61"/>
  </w:num>
  <w:num w:numId="66" w16cid:durableId="1555697801">
    <w:abstractNumId w:val="36"/>
  </w:num>
  <w:num w:numId="67" w16cid:durableId="1732313160">
    <w:abstractNumId w:val="20"/>
  </w:num>
  <w:num w:numId="68" w16cid:durableId="84228270">
    <w:abstractNumId w:val="43"/>
  </w:num>
  <w:num w:numId="69" w16cid:durableId="1052774055">
    <w:abstractNumId w:val="22"/>
  </w:num>
  <w:num w:numId="70" w16cid:durableId="1936402998">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A3374"/>
    <w:rsid w:val="000C18D9"/>
    <w:rsid w:val="000E611C"/>
    <w:rsid w:val="00172A55"/>
    <w:rsid w:val="001D6EEE"/>
    <w:rsid w:val="001E29C3"/>
    <w:rsid w:val="002533FE"/>
    <w:rsid w:val="00256E02"/>
    <w:rsid w:val="002B2317"/>
    <w:rsid w:val="002B50C9"/>
    <w:rsid w:val="003474A9"/>
    <w:rsid w:val="00383CBF"/>
    <w:rsid w:val="00387FD7"/>
    <w:rsid w:val="004106D5"/>
    <w:rsid w:val="00441D2B"/>
    <w:rsid w:val="00444084"/>
    <w:rsid w:val="00516812"/>
    <w:rsid w:val="00606D90"/>
    <w:rsid w:val="00670B7A"/>
    <w:rsid w:val="00723BDD"/>
    <w:rsid w:val="00785F8D"/>
    <w:rsid w:val="007C1D30"/>
    <w:rsid w:val="007E7547"/>
    <w:rsid w:val="007E78A3"/>
    <w:rsid w:val="00807FAC"/>
    <w:rsid w:val="00840CEE"/>
    <w:rsid w:val="0084476D"/>
    <w:rsid w:val="00856038"/>
    <w:rsid w:val="008C2884"/>
    <w:rsid w:val="00990186"/>
    <w:rsid w:val="009E7C13"/>
    <w:rsid w:val="00A17E1A"/>
    <w:rsid w:val="00AC37AF"/>
    <w:rsid w:val="00B85497"/>
    <w:rsid w:val="00B85F7D"/>
    <w:rsid w:val="00CA5330"/>
    <w:rsid w:val="00D023A6"/>
    <w:rsid w:val="00DD4D8D"/>
    <w:rsid w:val="00DF4C56"/>
    <w:rsid w:val="00EF4921"/>
    <w:rsid w:val="00F123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64</Pages>
  <Words>9833</Words>
  <Characters>54086</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de Jesús Motta Vargas</dc:creator>
  <cp:lastModifiedBy>willian Gonzalez</cp:lastModifiedBy>
  <cp:revision>8</cp:revision>
  <dcterms:created xsi:type="dcterms:W3CDTF">2023-06-22T18:11:00Z</dcterms:created>
  <dcterms:modified xsi:type="dcterms:W3CDTF">2024-05-07T01:42:00Z</dcterms:modified>
</cp:coreProperties>
</file>